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24" w:type="dxa"/>
          <w:right w:w="24" w:type="dxa"/>
        </w:tblCellMar>
        <w:tblLook w:val="0000"/>
      </w:tblPr>
      <w:tblGrid>
        <w:gridCol w:w="1872"/>
        <w:gridCol w:w="1728"/>
        <w:gridCol w:w="1980"/>
        <w:gridCol w:w="1908"/>
        <w:gridCol w:w="1872"/>
        <w:gridCol w:w="1872"/>
        <w:gridCol w:w="1872"/>
        <w:gridCol w:w="1872"/>
        <w:gridCol w:w="1872"/>
        <w:gridCol w:w="1872"/>
      </w:tblGrid>
      <w:tr w:rsidR="00B752D7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B752D7">
            <w:pPr>
              <w:widowControl w:val="0"/>
            </w:pP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B85A2F">
            <w:pPr>
              <w:widowControl w:val="0"/>
              <w:rPr>
                <w:sz w:val="28"/>
              </w:rPr>
            </w:pPr>
            <w:r>
              <w:fldChar w:fldCharType="begin"/>
            </w:r>
            <w:r w:rsidR="00CB5923">
              <w:instrText xml:space="preserve"> SEQ CHAPTER \h \r 1</w:instrText>
            </w:r>
            <w:r>
              <w:fldChar w:fldCharType="end"/>
            </w:r>
            <w:r w:rsidR="00CB5923">
              <w:rPr>
                <w:sz w:val="28"/>
              </w:rPr>
              <w:t>1</w:t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77F58" w:rsidTr="003B0009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Lewis H. Morgan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I</w:t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</w:tr>
      <w:tr w:rsidR="00B752D7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411BD" w:rsidRPr="003B0009" w:rsidRDefault="00CB5923">
            <w:pPr>
              <w:widowControl w:val="0"/>
              <w:rPr>
                <w:rFonts w:ascii="Arial" w:hAnsi="Arial"/>
                <w:sz w:val="32"/>
                <w:szCs w:val="32"/>
              </w:rPr>
            </w:pPr>
            <w:r w:rsidRPr="003B0009">
              <w:rPr>
                <w:rFonts w:ascii="Arial" w:hAnsi="Arial"/>
                <w:sz w:val="32"/>
                <w:szCs w:val="32"/>
              </w:rPr>
              <w:t xml:space="preserve">Franz </w:t>
            </w:r>
          </w:p>
          <w:p w:rsidR="00B752D7" w:rsidRDefault="00CB5923">
            <w:pPr>
              <w:widowControl w:val="0"/>
              <w:rPr>
                <w:rFonts w:ascii="Arial" w:hAnsi="Arial"/>
                <w:sz w:val="28"/>
              </w:rPr>
            </w:pPr>
            <w:r w:rsidRPr="003B0009">
              <w:rPr>
                <w:rFonts w:ascii="Arial" w:hAnsi="Arial"/>
                <w:sz w:val="32"/>
                <w:szCs w:val="32"/>
              </w:rPr>
              <w:t>Boas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I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P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D*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</w:tr>
      <w:tr w:rsidR="00B752D7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Margaret Mead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I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P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</w:tr>
      <w:tr w:rsidR="00B752D7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A.R. </w:t>
            </w:r>
          </w:p>
          <w:p w:rsidR="00B752D7" w:rsidRDefault="00CB592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R-Brown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Neither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</w:p>
          <w:p w:rsidR="00B752D7" w:rsidRPr="00377F58" w:rsidRDefault="00CB592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tabs>
                <w:tab w:val="center" w:pos="930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  <w:p w:rsidR="00B752D7" w:rsidRPr="00377F58" w:rsidRDefault="00CB592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</w:tr>
      <w:tr w:rsidR="00B752D7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Julian Steward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tabs>
                <w:tab w:val="center" w:pos="840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M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G*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</w:tr>
      <w:tr w:rsidR="00B752D7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 w:rsidP="00917D9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C</w:t>
            </w:r>
            <w:r w:rsidR="00917D93">
              <w:rPr>
                <w:rFonts w:ascii="Arial" w:hAnsi="Arial"/>
                <w:sz w:val="32"/>
              </w:rPr>
              <w:t>.</w:t>
            </w:r>
            <w:r>
              <w:rPr>
                <w:rFonts w:ascii="Arial" w:hAnsi="Arial"/>
                <w:sz w:val="32"/>
              </w:rPr>
              <w:t xml:space="preserve"> Levi-Strauss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I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</w:p>
          <w:p w:rsidR="00B752D7" w:rsidRPr="00377F58" w:rsidRDefault="00CB592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  <w:p w:rsidR="00B752D7" w:rsidRPr="00377F58" w:rsidRDefault="00CB592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  <w:p w:rsidR="00B752D7" w:rsidRPr="00377F58" w:rsidRDefault="00B752D7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  <w:p w:rsidR="00B752D7" w:rsidRPr="00377F58" w:rsidRDefault="00CB592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</w:tr>
      <w:tr w:rsidR="00AC27F3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Victor Turner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I</w:t>
            </w:r>
          </w:p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P OR G</w:t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</w:p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Both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Y/N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</w:tr>
      <w:tr w:rsidR="00AC27F3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Clifford </w:t>
            </w:r>
            <w:proofErr w:type="spellStart"/>
            <w:r>
              <w:rPr>
                <w:rFonts w:ascii="Arial" w:hAnsi="Arial"/>
                <w:sz w:val="32"/>
              </w:rPr>
              <w:t>Geertz</w:t>
            </w:r>
            <w:proofErr w:type="spellEnd"/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I</w:t>
            </w:r>
          </w:p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P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Both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Y/N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</w:tr>
      <w:tr w:rsidR="00AC27F3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Marvin Harris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M</w:t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30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N*</w:t>
            </w:r>
          </w:p>
        </w:tc>
      </w:tr>
      <w:tr w:rsidR="00AC27F3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Eric </w:t>
            </w:r>
          </w:p>
          <w:p w:rsidR="00AC27F3" w:rsidRDefault="00AC27F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Wolf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M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30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N*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</w:tr>
      <w:tr w:rsidR="00AC27F3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lastRenderedPageBreak/>
              <w:t>Eleanor Leacock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M</w:t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</w:tr>
      <w:tr w:rsidR="00AC27F3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 w:rsidP="00917D9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Nancy S-Hughes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Both</w:t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P</w:t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</w:tr>
      <w:tr w:rsidR="00AC27F3" w:rsidTr="00377F58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 w:rsidP="00917D9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J &amp; Jean Comaroff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Both</w:t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P</w:t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</w:tr>
    </w:tbl>
    <w:p w:rsidR="00B752D7" w:rsidRDefault="00B752D7">
      <w:pPr>
        <w:widowControl w:val="0"/>
      </w:pPr>
    </w:p>
    <w:p w:rsidR="00B752D7" w:rsidRDefault="00B752D7">
      <w:pPr>
        <w:widowControl w:val="0"/>
      </w:pPr>
    </w:p>
    <w:p w:rsidR="00B752D7" w:rsidRDefault="00CB5923">
      <w:pPr>
        <w:widowControl w:val="0"/>
      </w:pPr>
      <w:r>
        <w:tab/>
      </w:r>
    </w:p>
    <w:p w:rsidR="00B752D7" w:rsidRDefault="00B752D7">
      <w:pPr>
        <w:widowControl w:val="0"/>
      </w:pPr>
    </w:p>
    <w:p w:rsidR="00B752D7" w:rsidRDefault="00B752D7">
      <w:pPr>
        <w:widowControl w:val="0"/>
      </w:pPr>
    </w:p>
    <w:p w:rsidR="00EC5B13" w:rsidRDefault="00EC5B13">
      <w:pPr>
        <w:widowControl w:val="0"/>
      </w:pPr>
    </w:p>
    <w:p w:rsidR="00EC5B13" w:rsidRDefault="00EC5B13">
      <w:pPr>
        <w:widowControl w:val="0"/>
      </w:pPr>
    </w:p>
    <w:p w:rsidR="00B752D7" w:rsidRDefault="00B752D7">
      <w:pPr>
        <w:widowControl w:val="0"/>
      </w:pPr>
    </w:p>
    <w:p w:rsidR="00B752D7" w:rsidRDefault="00B752D7">
      <w:pPr>
        <w:widowControl w:val="0"/>
      </w:pPr>
    </w:p>
    <w:p w:rsidR="00B752D7" w:rsidRDefault="00B752D7">
      <w:pPr>
        <w:widowControl w:val="0"/>
      </w:pPr>
    </w:p>
    <w:p w:rsidR="00B752D7" w:rsidRDefault="00B752D7">
      <w:pPr>
        <w:widowControl w:val="0"/>
      </w:pPr>
    </w:p>
    <w:p w:rsidR="00B752D7" w:rsidRDefault="00B752D7">
      <w:pPr>
        <w:widowControl w:val="0"/>
      </w:pPr>
    </w:p>
    <w:p w:rsidR="00B752D7" w:rsidRDefault="00CB5923">
      <w:pPr>
        <w:widowControl w:val="0"/>
      </w:pPr>
      <w:r>
        <w:rPr>
          <w:b/>
          <w:sz w:val="28"/>
          <w:u w:val="single"/>
        </w:rPr>
        <w:t>Rules for the Game:</w:t>
      </w:r>
    </w:p>
    <w:p w:rsidR="00B752D7" w:rsidRDefault="00CB5923">
      <w:pPr>
        <w:widowControl w:val="0"/>
        <w:tabs>
          <w:tab w:val="right" w:pos="18720"/>
        </w:tabs>
      </w:pPr>
      <w:r>
        <w:t>Divide the class into sides; each side should have an equal number of students who have studied these anthropologists</w:t>
      </w:r>
      <w:r>
        <w:tab/>
      </w:r>
    </w:p>
    <w:p w:rsidR="00B752D7" w:rsidRDefault="00CB5923">
      <w:pPr>
        <w:widowControl w:val="0"/>
      </w:pPr>
      <w:r>
        <w:t>Students line up and take turns</w:t>
      </w:r>
    </w:p>
    <w:p w:rsidR="00B752D7" w:rsidRDefault="00CB5923">
      <w:pPr>
        <w:widowControl w:val="0"/>
      </w:pPr>
      <w:r>
        <w:t>First 2 students up: the two students from each side shoot; teams are odd or even, and the one that wins gets to select a card</w:t>
      </w:r>
    </w:p>
    <w:p w:rsidR="00B752D7" w:rsidRDefault="00CB5923">
      <w:pPr>
        <w:widowControl w:val="0"/>
      </w:pPr>
      <w:r>
        <w:t>Cards have the headings above on them</w:t>
      </w:r>
    </w:p>
    <w:p w:rsidR="00B752D7" w:rsidRDefault="00CB5923">
      <w:pPr>
        <w:widowControl w:val="0"/>
      </w:pPr>
      <w:r>
        <w:t>Student reads out the headings</w:t>
      </w:r>
    </w:p>
    <w:p w:rsidR="00B752D7" w:rsidRDefault="00CB5923">
      <w:pPr>
        <w:widowControl w:val="0"/>
      </w:pPr>
      <w:r>
        <w:t>He or she picks a box under that heading that he/she can answer</w:t>
      </w:r>
    </w:p>
    <w:p w:rsidR="00B752D7" w:rsidRDefault="00CB5923">
      <w:pPr>
        <w:widowControl w:val="0"/>
      </w:pPr>
      <w:r>
        <w:tab/>
      </w:r>
      <w:proofErr w:type="gramStart"/>
      <w:r>
        <w:t>he/she</w:t>
      </w:r>
      <w:proofErr w:type="gramEnd"/>
      <w:r>
        <w:t xml:space="preserve"> has one minute to deliberate; if he/she cannot answer it, he/she chooses a team-mate who can answer it</w:t>
      </w:r>
    </w:p>
    <w:p w:rsidR="00B752D7" w:rsidRDefault="00CB5923">
      <w:pPr>
        <w:widowControl w:val="0"/>
      </w:pPr>
      <w:r>
        <w:t>Person runs up to board to point to the square he/she want to answer</w:t>
      </w:r>
    </w:p>
    <w:p w:rsidR="00B752D7" w:rsidRDefault="00CB5923">
      <w:pPr>
        <w:widowControl w:val="0"/>
      </w:pPr>
      <w:r>
        <w:t>They give answer and must then explain their answer</w:t>
      </w:r>
    </w:p>
    <w:p w:rsidR="00B752D7" w:rsidRDefault="00CB5923">
      <w:pPr>
        <w:widowControl w:val="0"/>
      </w:pPr>
      <w:r>
        <w:t>If time runs out and nobody from the team runs up, the other team has the option of answering the question</w:t>
      </w:r>
    </w:p>
    <w:p w:rsidR="00B752D7" w:rsidRDefault="00CB5923">
      <w:pPr>
        <w:widowControl w:val="0"/>
      </w:pPr>
      <w:r>
        <w:t>If nobody answers, then I do</w:t>
      </w:r>
    </w:p>
    <w:p w:rsidR="00B752D7" w:rsidRDefault="00B752D7">
      <w:pPr>
        <w:widowControl w:val="0"/>
      </w:pPr>
    </w:p>
    <w:p w:rsidR="00B752D7" w:rsidRDefault="00CB5923">
      <w:pPr>
        <w:widowControl w:val="0"/>
      </w:pPr>
      <w:r>
        <w:rPr>
          <w:b/>
          <w:sz w:val="28"/>
          <w:u w:val="single"/>
        </w:rPr>
        <w:t>Scoring:</w:t>
      </w:r>
    </w:p>
    <w:p w:rsidR="00B752D7" w:rsidRDefault="00CB5923">
      <w:pPr>
        <w:widowControl w:val="0"/>
      </w:pPr>
      <w:r>
        <w:t>Both answer and explanation correct=2 points</w:t>
      </w:r>
    </w:p>
    <w:p w:rsidR="00B752D7" w:rsidRDefault="00CB5923">
      <w:pPr>
        <w:widowControl w:val="0"/>
      </w:pPr>
      <w:r>
        <w:lastRenderedPageBreak/>
        <w:t>Only answer but not explanation correct=1 point</w:t>
      </w:r>
    </w:p>
    <w:p w:rsidR="00B752D7" w:rsidRDefault="00CB5923">
      <w:pPr>
        <w:widowControl w:val="0"/>
      </w:pPr>
      <w:r>
        <w:t>Answer wrong=no points</w:t>
      </w:r>
    </w:p>
    <w:p w:rsidR="00B752D7" w:rsidRDefault="00CB5923">
      <w:pPr>
        <w:widowControl w:val="0"/>
      </w:pPr>
      <w:r>
        <w:t xml:space="preserve">Forfeiture and other team provides -1 point for team that forfeits; 0 (wrong), 1 (answer right but explanation wrong), or 2 (both answer and explanation right) </w:t>
      </w:r>
    </w:p>
    <w:p w:rsidR="00B752D7" w:rsidRDefault="00CB5923">
      <w:pPr>
        <w:widowControl w:val="0"/>
      </w:pPr>
      <w:proofErr w:type="gramStart"/>
      <w:r>
        <w:t>points</w:t>
      </w:r>
      <w:proofErr w:type="gramEnd"/>
      <w:r>
        <w:t xml:space="preserve"> for other team </w:t>
      </w:r>
    </w:p>
    <w:p w:rsidR="00B752D7" w:rsidRDefault="00CB5923">
      <w:pPr>
        <w:widowControl w:val="0"/>
      </w:pPr>
      <w:r>
        <w:t xml:space="preserve">At </w:t>
      </w:r>
      <w:r w:rsidR="006D3A21">
        <w:t>4</w:t>
      </w:r>
      <w:r>
        <w:t>-point intervals, everyone on team gets candy!</w:t>
      </w:r>
    </w:p>
    <w:p w:rsidR="00B752D7" w:rsidRDefault="00B752D7">
      <w:pPr>
        <w:widowControl w:val="0"/>
      </w:pPr>
    </w:p>
    <w:p w:rsidR="00CB5923" w:rsidRDefault="00CB5923">
      <w:pPr>
        <w:widowControl w:val="0"/>
      </w:pPr>
      <w:r>
        <w:t>N/A is an appropriate answer, but very rarely</w:t>
      </w:r>
    </w:p>
    <w:sectPr w:rsidR="00CB5923" w:rsidSect="00B752D7">
      <w:pgSz w:w="2016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377F58"/>
    <w:rsid w:val="000554E8"/>
    <w:rsid w:val="001411BD"/>
    <w:rsid w:val="00377F58"/>
    <w:rsid w:val="003B0009"/>
    <w:rsid w:val="0056587B"/>
    <w:rsid w:val="005F7BAD"/>
    <w:rsid w:val="006D3A21"/>
    <w:rsid w:val="00917D93"/>
    <w:rsid w:val="00AC27F3"/>
    <w:rsid w:val="00AE59D9"/>
    <w:rsid w:val="00B752D7"/>
    <w:rsid w:val="00B85A2F"/>
    <w:rsid w:val="00CB5923"/>
    <w:rsid w:val="00DF658E"/>
    <w:rsid w:val="00EC5B13"/>
    <w:rsid w:val="00F35DF6"/>
    <w:rsid w:val="00F6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D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B752D7"/>
    <w:pPr>
      <w:widowControl w:val="0"/>
    </w:pPr>
  </w:style>
  <w:style w:type="paragraph" w:customStyle="1" w:styleId="Level2">
    <w:name w:val="Level 2"/>
    <w:basedOn w:val="Normal"/>
    <w:rsid w:val="00B752D7"/>
    <w:pPr>
      <w:widowControl w:val="0"/>
    </w:pPr>
  </w:style>
  <w:style w:type="paragraph" w:customStyle="1" w:styleId="Level3">
    <w:name w:val="Level 3"/>
    <w:basedOn w:val="Normal"/>
    <w:rsid w:val="00B752D7"/>
    <w:pPr>
      <w:widowControl w:val="0"/>
    </w:pPr>
  </w:style>
  <w:style w:type="paragraph" w:customStyle="1" w:styleId="Level4">
    <w:name w:val="Level 4"/>
    <w:basedOn w:val="Normal"/>
    <w:rsid w:val="00B752D7"/>
    <w:pPr>
      <w:widowControl w:val="0"/>
    </w:pPr>
  </w:style>
  <w:style w:type="paragraph" w:customStyle="1" w:styleId="Level5">
    <w:name w:val="Level 5"/>
    <w:basedOn w:val="Normal"/>
    <w:rsid w:val="00B752D7"/>
    <w:pPr>
      <w:widowControl w:val="0"/>
    </w:pPr>
  </w:style>
  <w:style w:type="paragraph" w:customStyle="1" w:styleId="Level6">
    <w:name w:val="Level 6"/>
    <w:basedOn w:val="Normal"/>
    <w:rsid w:val="00B752D7"/>
    <w:pPr>
      <w:widowControl w:val="0"/>
    </w:pPr>
  </w:style>
  <w:style w:type="paragraph" w:customStyle="1" w:styleId="Level7">
    <w:name w:val="Level 7"/>
    <w:basedOn w:val="Normal"/>
    <w:rsid w:val="00B752D7"/>
    <w:pPr>
      <w:widowControl w:val="0"/>
    </w:pPr>
  </w:style>
  <w:style w:type="paragraph" w:customStyle="1" w:styleId="Level8">
    <w:name w:val="Level 8"/>
    <w:basedOn w:val="Normal"/>
    <w:rsid w:val="00B752D7"/>
    <w:pPr>
      <w:widowControl w:val="0"/>
    </w:pPr>
  </w:style>
  <w:style w:type="paragraph" w:customStyle="1" w:styleId="Level9">
    <w:name w:val="Level 9"/>
    <w:basedOn w:val="Normal"/>
    <w:rsid w:val="00B752D7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dperry3-2-10</dc:creator>
  <cp:keywords/>
  <cp:lastModifiedBy>Information Technology</cp:lastModifiedBy>
  <cp:revision>2</cp:revision>
  <cp:lastPrinted>2010-12-01T23:26:00Z</cp:lastPrinted>
  <dcterms:created xsi:type="dcterms:W3CDTF">2012-11-30T19:00:00Z</dcterms:created>
  <dcterms:modified xsi:type="dcterms:W3CDTF">2012-11-30T19:00:00Z</dcterms:modified>
</cp:coreProperties>
</file>