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B2" w:rsidRDefault="006522B2">
      <w:r>
        <w:t>Pre-Darwinian</w:t>
      </w:r>
      <w:r w:rsidR="00F103C3">
        <w:t xml:space="preserve"> views</w:t>
      </w:r>
    </w:p>
    <w:p w:rsidR="0093361C" w:rsidRDefault="001B1DEE" w:rsidP="006522B2">
      <w:pPr>
        <w:ind w:left="720"/>
      </w:pPr>
      <w:r>
        <w:t>Christian view of otherness</w:t>
      </w:r>
      <w:r w:rsidR="006522B2">
        <w:t>: The Great Chain of Being</w:t>
      </w:r>
    </w:p>
    <w:p w:rsidR="006522B2" w:rsidRDefault="006522B2">
      <w:r>
        <w:t>Post-Darwinian (1859-early 1900s)</w:t>
      </w:r>
      <w:r w:rsidR="00F103C3">
        <w:t xml:space="preserve"> Colonial views</w:t>
      </w:r>
    </w:p>
    <w:p w:rsidR="001B1DEE" w:rsidRDefault="001B1DEE" w:rsidP="006522B2">
      <w:pPr>
        <w:ind w:left="720"/>
      </w:pPr>
      <w:r>
        <w:t xml:space="preserve">Popular view informed by—explorers, colonists, </w:t>
      </w:r>
      <w:proofErr w:type="spellStart"/>
      <w:r>
        <w:t>worlds</w:t>
      </w:r>
      <w:proofErr w:type="spellEnd"/>
      <w:r>
        <w:t xml:space="preserve"> fairs, literature</w:t>
      </w:r>
    </w:p>
    <w:p w:rsidR="001B1DEE" w:rsidRDefault="006522B2" w:rsidP="006522B2">
      <w:pPr>
        <w:ind w:left="720"/>
      </w:pPr>
      <w:proofErr w:type="gramStart"/>
      <w:r>
        <w:t>the</w:t>
      </w:r>
      <w:proofErr w:type="gramEnd"/>
      <w:r>
        <w:t xml:space="preserve"> emergence of Scientific Racism: the </w:t>
      </w:r>
      <w:r w:rsidR="001B1DEE">
        <w:t xml:space="preserve">Development of a “science” of difference that includes </w:t>
      </w:r>
      <w:r>
        <w:t xml:space="preserve">some </w:t>
      </w:r>
      <w:r w:rsidR="001B1DEE">
        <w:t>proto-anthropologists</w:t>
      </w:r>
    </w:p>
    <w:p w:rsidR="006522B2" w:rsidRDefault="006522B2">
      <w:r>
        <w:t>Social Evolutionism (late 1800s)</w:t>
      </w:r>
    </w:p>
    <w:p w:rsidR="006522B2" w:rsidRDefault="006522B2" w:rsidP="006522B2">
      <w:pPr>
        <w:ind w:left="720"/>
      </w:pPr>
      <w:r>
        <w:t>Includes the proto-anthropologists Morgan and Tyler</w:t>
      </w:r>
    </w:p>
    <w:p w:rsidR="001B1DEE" w:rsidRDefault="006522B2">
      <w:r>
        <w:t>M</w:t>
      </w:r>
      <w:r w:rsidR="001B1DEE">
        <w:t xml:space="preserve">odern </w:t>
      </w:r>
      <w:r>
        <w:t>A</w:t>
      </w:r>
      <w:r w:rsidR="001B1DEE">
        <w:t>nthropology (Franz Boas)</w:t>
      </w:r>
    </w:p>
    <w:sectPr w:rsidR="001B1DEE" w:rsidSect="00933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1B1DEE"/>
    <w:rsid w:val="001B1DEE"/>
    <w:rsid w:val="006522B2"/>
    <w:rsid w:val="0093361C"/>
    <w:rsid w:val="00F1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2</cp:revision>
  <dcterms:created xsi:type="dcterms:W3CDTF">2012-08-29T14:48:00Z</dcterms:created>
  <dcterms:modified xsi:type="dcterms:W3CDTF">2012-08-29T18:01:00Z</dcterms:modified>
</cp:coreProperties>
</file>