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09" w:rsidRPr="00563209" w:rsidRDefault="00563209">
      <w:pPr>
        <w:rPr>
          <w:b/>
          <w:sz w:val="28"/>
          <w:szCs w:val="28"/>
        </w:rPr>
      </w:pPr>
      <w:r w:rsidRPr="00563209">
        <w:rPr>
          <w:b/>
          <w:sz w:val="28"/>
          <w:szCs w:val="28"/>
        </w:rPr>
        <w:t xml:space="preserve">Table II: Similarities </w:t>
      </w:r>
      <w:proofErr w:type="gramStart"/>
      <w:r w:rsidRPr="00563209">
        <w:rPr>
          <w:b/>
          <w:sz w:val="28"/>
          <w:szCs w:val="28"/>
        </w:rPr>
        <w:t>Between</w:t>
      </w:r>
      <w:proofErr w:type="gramEnd"/>
      <w:r w:rsidRPr="00563209">
        <w:rPr>
          <w:b/>
          <w:sz w:val="28"/>
          <w:szCs w:val="28"/>
        </w:rPr>
        <w:t xml:space="preserve"> Morgan and Boas</w:t>
      </w:r>
    </w:p>
    <w:tbl>
      <w:tblPr>
        <w:tblStyle w:val="TableGrid"/>
        <w:tblW w:w="0" w:type="auto"/>
        <w:tblLook w:val="04A0"/>
      </w:tblPr>
      <w:tblGrid>
        <w:gridCol w:w="378"/>
        <w:gridCol w:w="4680"/>
        <w:gridCol w:w="6534"/>
      </w:tblGrid>
      <w:tr w:rsidR="00563209" w:rsidTr="003F14BC">
        <w:tc>
          <w:tcPr>
            <w:tcW w:w="11592" w:type="dxa"/>
            <w:gridSpan w:val="3"/>
          </w:tcPr>
          <w:p w:rsidR="00563209" w:rsidRDefault="00563209" w:rsidP="00066CB9">
            <w:r>
              <w:t xml:space="preserve">           </w:t>
            </w:r>
          </w:p>
        </w:tc>
      </w:tr>
      <w:tr w:rsidR="00563209" w:rsidTr="00563209">
        <w:tc>
          <w:tcPr>
            <w:tcW w:w="378" w:type="dxa"/>
          </w:tcPr>
          <w:p w:rsidR="00563209" w:rsidRDefault="00563209"/>
        </w:tc>
        <w:tc>
          <w:tcPr>
            <w:tcW w:w="4680" w:type="dxa"/>
          </w:tcPr>
          <w:p w:rsidR="00563209" w:rsidRPr="00066CB9" w:rsidRDefault="00066CB9" w:rsidP="00066CB9">
            <w:pPr>
              <w:pStyle w:val="ListParagraph"/>
              <w:numPr>
                <w:ilvl w:val="0"/>
                <w:numId w:val="1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BOTH</w:t>
            </w:r>
            <w:r w:rsidRPr="00066CB9">
              <w:rPr>
                <w:b/>
                <w:color w:val="0070C0"/>
              </w:rPr>
              <w:t xml:space="preserve"> Morgan and Boas were . . .</w:t>
            </w:r>
          </w:p>
        </w:tc>
        <w:tc>
          <w:tcPr>
            <w:tcW w:w="6534" w:type="dxa"/>
          </w:tcPr>
          <w:p w:rsidR="00563209" w:rsidRPr="00563209" w:rsidRDefault="00066CB9" w:rsidP="00066CB9">
            <w:pPr>
              <w:pStyle w:val="ListParagraph"/>
              <w:numPr>
                <w:ilvl w:val="0"/>
                <w:numId w:val="1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NEITHER </w:t>
            </w:r>
            <w:r w:rsidRPr="00066CB9">
              <w:rPr>
                <w:b/>
                <w:color w:val="0070C0"/>
              </w:rPr>
              <w:t xml:space="preserve">Morgan </w:t>
            </w:r>
            <w:r>
              <w:rPr>
                <w:b/>
                <w:color w:val="0070C0"/>
              </w:rPr>
              <w:t>or</w:t>
            </w:r>
            <w:r w:rsidRPr="00066CB9">
              <w:rPr>
                <w:b/>
                <w:color w:val="0070C0"/>
              </w:rPr>
              <w:t xml:space="preserve"> Boas </w:t>
            </w:r>
            <w:r>
              <w:rPr>
                <w:b/>
                <w:color w:val="0070C0"/>
              </w:rPr>
              <w:t>was</w:t>
            </w:r>
            <w:r w:rsidR="00563209" w:rsidRPr="00563209">
              <w:rPr>
                <w:b/>
                <w:color w:val="0070C0"/>
              </w:rPr>
              <w:t xml:space="preserve"> . . .</w:t>
            </w:r>
          </w:p>
        </w:tc>
      </w:tr>
      <w:tr w:rsidR="00563209" w:rsidTr="00563209">
        <w:tc>
          <w:tcPr>
            <w:tcW w:w="378" w:type="dxa"/>
          </w:tcPr>
          <w:p w:rsidR="00563209" w:rsidRPr="00563209" w:rsidRDefault="005632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4680" w:type="dxa"/>
          </w:tcPr>
          <w:p w:rsidR="00563209" w:rsidRDefault="00563209"/>
        </w:tc>
        <w:tc>
          <w:tcPr>
            <w:tcW w:w="6534" w:type="dxa"/>
          </w:tcPr>
          <w:p w:rsidR="00563209" w:rsidRDefault="00563209"/>
        </w:tc>
      </w:tr>
      <w:tr w:rsidR="00563209" w:rsidTr="00563209">
        <w:tc>
          <w:tcPr>
            <w:tcW w:w="378" w:type="dxa"/>
          </w:tcPr>
          <w:p w:rsidR="00563209" w:rsidRPr="00563209" w:rsidRDefault="005632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4680" w:type="dxa"/>
          </w:tcPr>
          <w:p w:rsidR="00563209" w:rsidRDefault="00563209"/>
        </w:tc>
        <w:tc>
          <w:tcPr>
            <w:tcW w:w="6534" w:type="dxa"/>
          </w:tcPr>
          <w:p w:rsidR="00563209" w:rsidRDefault="00563209"/>
        </w:tc>
      </w:tr>
      <w:tr w:rsidR="00563209" w:rsidTr="00563209">
        <w:tc>
          <w:tcPr>
            <w:tcW w:w="378" w:type="dxa"/>
          </w:tcPr>
          <w:p w:rsidR="00563209" w:rsidRPr="00563209" w:rsidRDefault="005632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4680" w:type="dxa"/>
          </w:tcPr>
          <w:p w:rsidR="00563209" w:rsidRDefault="00563209"/>
        </w:tc>
        <w:tc>
          <w:tcPr>
            <w:tcW w:w="6534" w:type="dxa"/>
          </w:tcPr>
          <w:p w:rsidR="00563209" w:rsidRDefault="00563209"/>
        </w:tc>
      </w:tr>
      <w:tr w:rsidR="00563209" w:rsidTr="00563209">
        <w:tc>
          <w:tcPr>
            <w:tcW w:w="378" w:type="dxa"/>
          </w:tcPr>
          <w:p w:rsidR="00563209" w:rsidRPr="00563209" w:rsidRDefault="005632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4680" w:type="dxa"/>
          </w:tcPr>
          <w:p w:rsidR="00563209" w:rsidRDefault="00563209"/>
        </w:tc>
        <w:tc>
          <w:tcPr>
            <w:tcW w:w="6534" w:type="dxa"/>
          </w:tcPr>
          <w:p w:rsidR="00563209" w:rsidRDefault="00563209"/>
        </w:tc>
      </w:tr>
      <w:tr w:rsidR="00563209" w:rsidTr="00563209">
        <w:tc>
          <w:tcPr>
            <w:tcW w:w="378" w:type="dxa"/>
          </w:tcPr>
          <w:p w:rsidR="00563209" w:rsidRPr="00563209" w:rsidRDefault="005632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</w:t>
            </w:r>
          </w:p>
        </w:tc>
        <w:tc>
          <w:tcPr>
            <w:tcW w:w="4680" w:type="dxa"/>
          </w:tcPr>
          <w:p w:rsidR="00563209" w:rsidRDefault="00563209"/>
        </w:tc>
        <w:tc>
          <w:tcPr>
            <w:tcW w:w="6534" w:type="dxa"/>
          </w:tcPr>
          <w:p w:rsidR="00563209" w:rsidRDefault="00563209"/>
        </w:tc>
      </w:tr>
      <w:tr w:rsidR="00563209" w:rsidTr="00563209">
        <w:tc>
          <w:tcPr>
            <w:tcW w:w="378" w:type="dxa"/>
          </w:tcPr>
          <w:p w:rsidR="00563209" w:rsidRPr="00563209" w:rsidRDefault="005632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</w:t>
            </w:r>
          </w:p>
        </w:tc>
        <w:tc>
          <w:tcPr>
            <w:tcW w:w="4680" w:type="dxa"/>
          </w:tcPr>
          <w:p w:rsidR="00563209" w:rsidRDefault="00563209"/>
        </w:tc>
        <w:tc>
          <w:tcPr>
            <w:tcW w:w="6534" w:type="dxa"/>
          </w:tcPr>
          <w:p w:rsidR="00563209" w:rsidRDefault="00563209"/>
        </w:tc>
      </w:tr>
      <w:tr w:rsidR="00563209" w:rsidTr="00563209">
        <w:tc>
          <w:tcPr>
            <w:tcW w:w="378" w:type="dxa"/>
          </w:tcPr>
          <w:p w:rsidR="00563209" w:rsidRPr="00563209" w:rsidRDefault="005632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</w:t>
            </w:r>
          </w:p>
        </w:tc>
        <w:tc>
          <w:tcPr>
            <w:tcW w:w="4680" w:type="dxa"/>
          </w:tcPr>
          <w:p w:rsidR="00563209" w:rsidRDefault="00563209"/>
        </w:tc>
        <w:tc>
          <w:tcPr>
            <w:tcW w:w="6534" w:type="dxa"/>
          </w:tcPr>
          <w:p w:rsidR="00563209" w:rsidRDefault="00563209"/>
        </w:tc>
      </w:tr>
      <w:tr w:rsidR="00563209" w:rsidTr="00563209">
        <w:tc>
          <w:tcPr>
            <w:tcW w:w="378" w:type="dxa"/>
          </w:tcPr>
          <w:p w:rsidR="00563209" w:rsidRPr="00563209" w:rsidRDefault="005632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</w:t>
            </w:r>
          </w:p>
        </w:tc>
        <w:tc>
          <w:tcPr>
            <w:tcW w:w="4680" w:type="dxa"/>
          </w:tcPr>
          <w:p w:rsidR="00563209" w:rsidRDefault="00563209"/>
        </w:tc>
        <w:tc>
          <w:tcPr>
            <w:tcW w:w="6534" w:type="dxa"/>
          </w:tcPr>
          <w:p w:rsidR="00563209" w:rsidRDefault="00563209"/>
        </w:tc>
      </w:tr>
    </w:tbl>
    <w:p w:rsidR="00563209" w:rsidRDefault="00563209"/>
    <w:p w:rsidR="00563209" w:rsidRDefault="00563209"/>
    <w:sectPr w:rsidR="00563209" w:rsidSect="0056320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C7D61"/>
    <w:multiLevelType w:val="hybridMultilevel"/>
    <w:tmpl w:val="D702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3"/>
  <w:proofState w:spelling="clean" w:grammar="clean"/>
  <w:defaultTabStop w:val="720"/>
  <w:characterSpacingControl w:val="doNotCompress"/>
  <w:compat/>
  <w:rsids>
    <w:rsidRoot w:val="00563209"/>
    <w:rsid w:val="00023173"/>
    <w:rsid w:val="00066CB9"/>
    <w:rsid w:val="00556DFB"/>
    <w:rsid w:val="00563209"/>
    <w:rsid w:val="005C1E91"/>
    <w:rsid w:val="007E33E8"/>
    <w:rsid w:val="008216EA"/>
    <w:rsid w:val="00A65FA2"/>
    <w:rsid w:val="00CA401A"/>
    <w:rsid w:val="00FF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BE5BD-71F2-4C63-ACE1-CAC47586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dperry3-2-10</cp:lastModifiedBy>
  <cp:revision>2</cp:revision>
  <dcterms:created xsi:type="dcterms:W3CDTF">2010-09-13T18:09:00Z</dcterms:created>
  <dcterms:modified xsi:type="dcterms:W3CDTF">2010-09-13T18:09:00Z</dcterms:modified>
</cp:coreProperties>
</file>