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01" w:type="dxa"/>
          <w:right w:w="101" w:type="dxa"/>
        </w:tblCellMar>
        <w:tblLook w:val="0000"/>
      </w:tblPr>
      <w:tblGrid>
        <w:gridCol w:w="540"/>
        <w:gridCol w:w="540"/>
        <w:gridCol w:w="7560"/>
        <w:gridCol w:w="2880"/>
      </w:tblGrid>
      <w:tr w:rsidR="00D02DBD" w:rsidTr="00570CC0">
        <w:trPr>
          <w:cantSplit/>
        </w:trPr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24389D">
            <w:pPr>
              <w:widowControl w:val="0"/>
            </w:pPr>
            <w:r>
              <w:fldChar w:fldCharType="begin"/>
            </w:r>
            <w:r w:rsidR="00D02DBD">
              <w:instrText xml:space="preserve"> SEQ CHAPTER \h \r 1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1/15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570CC0" w:rsidRDefault="00570CC0" w:rsidP="000D4483">
            <w:pPr>
              <w:widowControl w:val="0"/>
              <w:rPr>
                <w:rFonts w:ascii="Algerian" w:hAnsi="Algerian"/>
              </w:rPr>
            </w:pPr>
            <w:r w:rsidRPr="00570CC0">
              <w:rPr>
                <w:rFonts w:ascii="Algerian" w:hAnsi="Algerian"/>
              </w:rPr>
              <w:t>Daily Learning Goals</w:t>
            </w: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570CC0" w:rsidRDefault="00570CC0">
            <w:pPr>
              <w:widowControl w:val="0"/>
              <w:rPr>
                <w:rFonts w:ascii="Algerian" w:hAnsi="Algerian"/>
              </w:rPr>
            </w:pPr>
            <w:r w:rsidRPr="00570CC0">
              <w:rPr>
                <w:rFonts w:ascii="Algerian" w:hAnsi="Algerian"/>
              </w:rPr>
              <w:t>Terms</w:t>
            </w:r>
          </w:p>
        </w:tc>
      </w:tr>
      <w:tr w:rsidR="00593FD8" w:rsidTr="00570CC0">
        <w:trPr>
          <w:cantSplit/>
          <w:trHeight w:val="792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 w:rsidP="00E53E00">
            <w:pPr>
              <w:widowControl w:val="0"/>
            </w:pPr>
            <w:r>
              <w:t>1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FFD9F2"/>
          </w:tcPr>
          <w:p w:rsidR="00593FD8" w:rsidRPr="00D02DBD" w:rsidRDefault="00E07008" w:rsidP="0070559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1/19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FFD9F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CC0" w:rsidRPr="00570CC0" w:rsidRDefault="00570CC0" w:rsidP="00570CC0">
            <w:pPr>
              <w:widowControl w:val="0"/>
              <w:rPr>
                <w:rFonts w:ascii="Bodoni MT Black" w:hAnsi="Bodoni MT Black"/>
              </w:rPr>
            </w:pPr>
            <w:r w:rsidRPr="00570CC0">
              <w:rPr>
                <w:rFonts w:ascii="Bodoni MT Black" w:hAnsi="Bodoni MT Black"/>
              </w:rPr>
              <w:t>Anthropology</w:t>
            </w:r>
          </w:p>
          <w:p w:rsidR="00593FD8" w:rsidRDefault="00593FD8" w:rsidP="00705590">
            <w:pPr>
              <w:widowControl w:val="0"/>
              <w:rPr>
                <w:rFonts w:ascii="Bodoni MT Black" w:hAnsi="Bodoni MT Black" w:cs="Aharoni"/>
              </w:rPr>
            </w:pPr>
          </w:p>
          <w:p w:rsidR="00570CC0" w:rsidRPr="00570CC0" w:rsidRDefault="00570CC0" w:rsidP="00705590">
            <w:pPr>
              <w:widowControl w:val="0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</w:t>
            </w:r>
            <w:r w:rsidRPr="00570CC0">
              <w:rPr>
                <w:rFonts w:asciiTheme="minorHAnsi" w:hAnsiTheme="minorHAnsi" w:cstheme="minorHAnsi"/>
              </w:rPr>
              <w:t>What is anthropology, and what sub-disciplines comprise it?</w:t>
            </w:r>
          </w:p>
        </w:tc>
        <w:tc>
          <w:tcPr>
            <w:tcW w:w="288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FFD9F2"/>
          </w:tcPr>
          <w:p w:rsidR="00570CC0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Anthropology</w:t>
            </w:r>
          </w:p>
          <w:p w:rsidR="00570CC0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Biological anthropology</w:t>
            </w:r>
          </w:p>
          <w:p w:rsidR="00570CC0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Cultural anthropology</w:t>
            </w:r>
          </w:p>
          <w:p w:rsidR="00570CC0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Linguistic anthropology</w:t>
            </w:r>
          </w:p>
          <w:p w:rsidR="00570CC0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Archaeology</w:t>
            </w:r>
          </w:p>
          <w:p w:rsidR="00593FD8" w:rsidRPr="00570CC0" w:rsidRDefault="00570CC0" w:rsidP="00570CC0">
            <w:pPr>
              <w:widowControl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 xml:space="preserve">Applied </w:t>
            </w:r>
            <w:proofErr w:type="gramStart"/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anthropology(</w:t>
            </w:r>
            <w:proofErr w:type="gramEnd"/>
            <w:r w:rsidRPr="00570CC0">
              <w:rPr>
                <w:rFonts w:asciiTheme="minorHAnsi" w:hAnsiTheme="minorHAnsi" w:cstheme="minorHAnsi"/>
                <w:color w:val="FF0000"/>
                <w:szCs w:val="24"/>
              </w:rPr>
              <w:t>?)</w:t>
            </w:r>
          </w:p>
        </w:tc>
      </w:tr>
      <w:tr w:rsidR="00593FD8" w:rsidTr="00570CC0">
        <w:trPr>
          <w:cantSplit/>
          <w:trHeight w:val="792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FFD9F2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</w:t>
            </w:r>
            <w:r w:rsidR="00E07008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FFD9F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570CC0" w:rsidRDefault="00570CC0" w:rsidP="000407FD">
            <w:pPr>
              <w:widowControl w:val="0"/>
              <w:rPr>
                <w:rFonts w:asciiTheme="minorHAnsi" w:hAnsiTheme="minorHAnsi" w:cstheme="minorHAnsi"/>
              </w:rPr>
            </w:pPr>
            <w:r w:rsidRPr="00096442">
              <w:rPr>
                <w:rFonts w:ascii="Arial" w:hAnsi="Arial" w:cs="Arial"/>
              </w:rPr>
              <w:t>►</w:t>
            </w:r>
            <w:r w:rsidRPr="00570CC0">
              <w:rPr>
                <w:rFonts w:asciiTheme="minorHAnsi" w:hAnsiTheme="minorHAnsi" w:cstheme="minorHAnsi"/>
              </w:rPr>
              <w:t>When did anthropology come into existence as a</w:t>
            </w:r>
            <w:r w:rsidR="007816DF">
              <w:rPr>
                <w:rFonts w:asciiTheme="minorHAnsi" w:hAnsiTheme="minorHAnsi" w:cstheme="minorHAnsi"/>
              </w:rPr>
              <w:t>n academic</w:t>
            </w:r>
            <w:r w:rsidRPr="00570CC0">
              <w:rPr>
                <w:rFonts w:asciiTheme="minorHAnsi" w:hAnsiTheme="minorHAnsi" w:cstheme="minorHAnsi"/>
              </w:rPr>
              <w:t xml:space="preserve"> discipline, and what was the social and intellectual climate of that time?</w:t>
            </w:r>
          </w:p>
          <w:p w:rsidR="00570CC0" w:rsidRDefault="00570CC0" w:rsidP="000407FD">
            <w:pPr>
              <w:widowControl w:val="0"/>
            </w:pPr>
            <w:r w:rsidRPr="00570CC0">
              <w:rPr>
                <w:rFonts w:ascii="Arial" w:hAnsi="Arial" w:cstheme="minorHAnsi"/>
              </w:rPr>
              <w:t>►</w:t>
            </w:r>
            <w:r w:rsidRPr="00570CC0">
              <w:rPr>
                <w:rFonts w:asciiTheme="minorHAnsi" w:hAnsiTheme="minorHAnsi" w:cstheme="minorHAnsi"/>
              </w:rPr>
              <w:t>What are the most distinctive aspects of the anthropological perspective, as developed by Franz Boas?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FFD9F2"/>
          </w:tcPr>
          <w:p w:rsidR="00B01F0F" w:rsidRDefault="00B01F0F" w:rsidP="007816DF">
            <w:pPr>
              <w:numPr>
                <w:ilvl w:val="12"/>
                <w:numId w:val="0"/>
              </w:numPr>
              <w:tabs>
                <w:tab w:val="left" w:pos="720"/>
              </w:tabs>
              <w:ind w:left="1008" w:hanging="1008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Franz Boas</w:t>
            </w:r>
          </w:p>
          <w:p w:rsidR="007816DF" w:rsidRPr="00570CC0" w:rsidRDefault="007816DF" w:rsidP="007816DF">
            <w:pPr>
              <w:numPr>
                <w:ilvl w:val="12"/>
                <w:numId w:val="0"/>
              </w:numPr>
              <w:tabs>
                <w:tab w:val="left" w:pos="720"/>
              </w:tabs>
              <w:ind w:left="1008" w:hanging="1008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>biological determinism</w:t>
            </w:r>
          </w:p>
          <w:p w:rsidR="00570CC0" w:rsidRPr="00B01F0F" w:rsidRDefault="007816DF" w:rsidP="00B01F0F">
            <w:pPr>
              <w:numPr>
                <w:ilvl w:val="12"/>
                <w:numId w:val="0"/>
              </w:numPr>
              <w:tabs>
                <w:tab w:val="left" w:pos="720"/>
              </w:tabs>
              <w:ind w:left="1008" w:hanging="1008"/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cultural </w:t>
            </w:r>
            <w:proofErr w:type="spellStart"/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>constructionism</w:t>
            </w:r>
            <w:proofErr w:type="spellEnd"/>
          </w:p>
        </w:tc>
      </w:tr>
      <w:tr w:rsidR="00593FD8" w:rsidTr="00683CA2">
        <w:trPr>
          <w:cantSplit/>
          <w:trHeight w:val="2961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  <w:r>
              <w:t>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D9F2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FFD9F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01F0F" w:rsidRPr="00B01F0F" w:rsidRDefault="00B01F0F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 w:rsidRPr="00B01F0F">
              <w:rPr>
                <w:rFonts w:asciiTheme="minorHAnsi" w:hAnsiTheme="minorHAnsi" w:cstheme="minorHAnsi"/>
                <w:szCs w:val="24"/>
              </w:rPr>
              <w:t>Which early anthropologist was the first to truly practice and teach his students about intensive fieldwork, as anthropologists practice it today?</w:t>
            </w:r>
          </w:p>
          <w:p w:rsidR="000F7E53" w:rsidRDefault="00B01F0F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 w:rsidRPr="00B01F0F">
              <w:rPr>
                <w:rFonts w:asciiTheme="minorHAnsi" w:hAnsiTheme="minorHAnsi" w:cstheme="minorHAnsi"/>
                <w:szCs w:val="24"/>
              </w:rPr>
              <w:t xml:space="preserve">What specific research methods </w:t>
            </w:r>
            <w:proofErr w:type="gramStart"/>
            <w:r w:rsidRPr="00B01F0F">
              <w:rPr>
                <w:rFonts w:asciiTheme="minorHAnsi" w:hAnsiTheme="minorHAnsi" w:cstheme="minorHAnsi"/>
                <w:szCs w:val="24"/>
              </w:rPr>
              <w:t>does</w:t>
            </w:r>
            <w:proofErr w:type="gramEnd"/>
            <w:r w:rsidRPr="00B01F0F">
              <w:rPr>
                <w:rFonts w:asciiTheme="minorHAnsi" w:hAnsiTheme="minorHAnsi" w:cstheme="minorHAnsi"/>
                <w:szCs w:val="24"/>
              </w:rPr>
              <w:t xml:space="preserve"> anthropological fieldwork entail?</w:t>
            </w:r>
          </w:p>
          <w:p w:rsidR="00593FD8" w:rsidRPr="00B01F0F" w:rsidRDefault="000F7E53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>
              <w:rPr>
                <w:rFonts w:asciiTheme="minorHAnsi" w:hAnsiTheme="minorHAnsi" w:cstheme="minorHAnsi"/>
                <w:szCs w:val="24"/>
              </w:rPr>
              <w:t>What is paradoxical about participant-observation?</w:t>
            </w:r>
            <w:r w:rsidR="00B01F0F" w:rsidRPr="00B01F0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01F0F" w:rsidRDefault="00B01F0F" w:rsidP="006B5607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 w:rsidR="006B5607">
              <w:rPr>
                <w:rFonts w:asciiTheme="minorHAnsi" w:hAnsiTheme="minorHAnsi" w:cstheme="minorHAnsi"/>
                <w:szCs w:val="24"/>
              </w:rPr>
              <w:t>What do today's readings tell us about the difficulties of conducting fieldwork?</w:t>
            </w:r>
          </w:p>
          <w:p w:rsidR="006B5607" w:rsidRPr="00AE5056" w:rsidRDefault="006B5607" w:rsidP="006B5607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 xml:space="preserve">●"Doctor, Lawyer, Indian Chief," by Richard </w:t>
            </w:r>
            <w:proofErr w:type="spellStart"/>
            <w:r w:rsidRPr="00AE5056">
              <w:rPr>
                <w:sz w:val="22"/>
                <w:szCs w:val="22"/>
              </w:rPr>
              <w:t>Kurin</w:t>
            </w:r>
            <w:proofErr w:type="spellEnd"/>
          </w:p>
          <w:p w:rsidR="006B5607" w:rsidRDefault="006B5607" w:rsidP="006B5607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●"The Midday Sun and Other Hazards,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Douglas </w:t>
            </w:r>
            <w:proofErr w:type="spellStart"/>
            <w:r w:rsidRPr="00AE5056">
              <w:rPr>
                <w:sz w:val="22"/>
                <w:szCs w:val="22"/>
              </w:rPr>
              <w:t>Raybeck</w:t>
            </w:r>
            <w:proofErr w:type="spellEnd"/>
          </w:p>
          <w:p w:rsidR="006B5607" w:rsidRPr="006C63D3" w:rsidRDefault="006B5607" w:rsidP="006B5607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FFD9F2"/>
          </w:tcPr>
          <w:p w:rsidR="00B01F0F" w:rsidRPr="00570CC0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>holistic</w:t>
            </w:r>
          </w:p>
          <w:p w:rsidR="00B01F0F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>comparative</w:t>
            </w:r>
          </w:p>
          <w:p w:rsidR="00B01F0F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 w:rsidRPr="00570CC0">
              <w:rPr>
                <w:rFonts w:asciiTheme="minorHAnsi" w:hAnsiTheme="minorHAnsi" w:cstheme="minorHAnsi"/>
                <w:bCs/>
                <w:color w:val="FF0000"/>
                <w:szCs w:val="24"/>
              </w:rPr>
              <w:t>cultural relativism</w:t>
            </w:r>
          </w:p>
          <w:p w:rsidR="00B01F0F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fieldwork</w:t>
            </w:r>
          </w:p>
          <w:p w:rsidR="00B01F0F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Bronislaw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 xml:space="preserve"> Malinowski</w:t>
            </w:r>
          </w:p>
          <w:p w:rsidR="00B01F0F" w:rsidRDefault="00B01F0F" w:rsidP="00B01F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Cs w:val="24"/>
              </w:rPr>
              <w:t>participant-observation</w:t>
            </w:r>
          </w:p>
          <w:p w:rsidR="00593FD8" w:rsidRDefault="00593FD8" w:rsidP="00B01F0F">
            <w:pPr>
              <w:numPr>
                <w:ilvl w:val="12"/>
                <w:numId w:val="0"/>
              </w:numPr>
            </w:pPr>
          </w:p>
        </w:tc>
      </w:tr>
      <w:tr w:rsidR="00593FD8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D9F2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FFD9F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F7E53" w:rsidRDefault="000F7E53" w:rsidP="000F7E53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>
              <w:rPr>
                <w:rFonts w:asciiTheme="minorHAnsi" w:hAnsiTheme="minorHAnsi" w:cstheme="minorHAnsi"/>
                <w:szCs w:val="24"/>
              </w:rPr>
              <w:t>What do today's readings tell us about the difficulties of conducting fieldwork?</w:t>
            </w:r>
          </w:p>
          <w:p w:rsidR="000F7E53" w:rsidRDefault="000F7E53" w:rsidP="000F7E53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●"Swimming Through Fieldwork"</w:t>
            </w:r>
          </w:p>
          <w:p w:rsidR="00593FD8" w:rsidRDefault="000F7E53" w:rsidP="000F7E53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●"E</w:t>
            </w:r>
            <w:r>
              <w:rPr>
                <w:sz w:val="22"/>
                <w:szCs w:val="22"/>
              </w:rPr>
              <w:t>ating Christmas in the Kalahari</w:t>
            </w:r>
            <w:r w:rsidRPr="00AE5056">
              <w:rPr>
                <w:sz w:val="22"/>
                <w:szCs w:val="22"/>
              </w:rPr>
              <w:t>"</w:t>
            </w:r>
          </w:p>
          <w:p w:rsidR="000F7E53" w:rsidRPr="00AE5056" w:rsidRDefault="000F7E53" w:rsidP="000F7E53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FFD9F2"/>
          </w:tcPr>
          <w:p w:rsidR="00683CA2" w:rsidRDefault="00683CA2" w:rsidP="00683CA2">
            <w:pPr>
              <w:widowControl w:val="0"/>
              <w:rPr>
                <w:rFonts w:ascii="Calibri" w:hAnsi="Calibri" w:cs="Calibri"/>
                <w:color w:val="FF0000"/>
              </w:rPr>
            </w:pPr>
            <w:r w:rsidRPr="000F7E53">
              <w:rPr>
                <w:rFonts w:ascii="Calibri" w:hAnsi="Calibri" w:cs="Calibri"/>
                <w:color w:val="FF0000"/>
              </w:rPr>
              <w:t>Multi-sited ethnography</w:t>
            </w:r>
          </w:p>
          <w:p w:rsidR="000F7E53" w:rsidRDefault="000F7E53" w:rsidP="00705590">
            <w:pPr>
              <w:widowControl w:val="0"/>
            </w:pPr>
          </w:p>
        </w:tc>
      </w:tr>
      <w:tr w:rsidR="00593FD8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AFFFD3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AFFFD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260D1" w:rsidRDefault="005260D1" w:rsidP="005260D1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>
              <w:rPr>
                <w:rFonts w:asciiTheme="minorHAnsi" w:hAnsiTheme="minorHAnsi" w:cstheme="minorHAnsi"/>
                <w:szCs w:val="24"/>
              </w:rPr>
              <w:t>What does today's film tell us about the difficulties of conducting fieldwork?</w:t>
            </w:r>
          </w:p>
          <w:p w:rsidR="005260D1" w:rsidRPr="00354CF1" w:rsidRDefault="005260D1" w:rsidP="005260D1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rFonts w:ascii="Arial" w:hAnsi="Arial" w:cstheme="minorHAnsi"/>
                <w:color w:val="5F497A" w:themeColor="accent4" w:themeShade="BF"/>
                <w:szCs w:val="24"/>
              </w:rPr>
            </w:pPr>
            <w:r w:rsidRPr="00354CF1">
              <w:rPr>
                <w:rFonts w:ascii="Arial Narrow" w:hAnsi="Arial Narrow" w:cs="Arial"/>
                <w:b/>
                <w:color w:val="5F497A" w:themeColor="accent4" w:themeShade="BF"/>
                <w:sz w:val="20"/>
              </w:rPr>
              <w:t>☼"A World of Differences—Understanding Cross-Cultural Communication"</w:t>
            </w:r>
          </w:p>
          <w:p w:rsidR="00593FD8" w:rsidRDefault="00683CA2" w:rsidP="005260D1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 w:rsidRPr="000F7E53">
              <w:rPr>
                <w:rFonts w:asciiTheme="minorHAnsi" w:hAnsiTheme="minorHAnsi" w:cstheme="minorHAnsi"/>
                <w:szCs w:val="24"/>
              </w:rPr>
              <w:t>What are the advantages and disadvantages of participant-observation as a method for studying culture?</w:t>
            </w:r>
          </w:p>
          <w:p w:rsidR="005260D1" w:rsidRPr="00AE5056" w:rsidRDefault="005260D1" w:rsidP="005260D1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AFFFD3"/>
          </w:tcPr>
          <w:p w:rsidR="00683CA2" w:rsidRDefault="00683CA2" w:rsidP="00683CA2">
            <w:pPr>
              <w:widowControl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Ideal vs. real culture</w:t>
            </w:r>
          </w:p>
          <w:p w:rsidR="00593FD8" w:rsidRDefault="00683CA2" w:rsidP="00683CA2">
            <w:pPr>
              <w:widowControl w:val="0"/>
            </w:pPr>
            <w:r>
              <w:rPr>
                <w:rFonts w:ascii="Calibri" w:hAnsi="Calibri" w:cs="Calibri"/>
                <w:color w:val="FF0000"/>
              </w:rPr>
              <w:t>Explicit vs. tacit culture</w:t>
            </w:r>
          </w:p>
        </w:tc>
      </w:tr>
      <w:tr w:rsidR="007E428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t>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AFFFD3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</w:t>
            </w: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AFFFD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A5381" w:rsidRPr="005260D1" w:rsidRDefault="00AA5381" w:rsidP="00AA5381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</w:rPr>
            </w:pPr>
            <w:r w:rsidRPr="00570CC0">
              <w:rPr>
                <w:rFonts w:ascii="Arial" w:hAnsi="Arial" w:cstheme="minorHAnsi"/>
              </w:rPr>
              <w:t>►</w:t>
            </w:r>
            <w:r w:rsidRPr="005260D1">
              <w:rPr>
                <w:rFonts w:asciiTheme="minorHAnsi" w:hAnsiTheme="minorHAnsi" w:cstheme="minorHAnsi"/>
              </w:rPr>
              <w:t xml:space="preserve">Returning to the question of 1/21, “What are the most distinctive aspects of the anthropological perspective, as developed by Franz Boas?” what does </w:t>
            </w:r>
            <w:r>
              <w:rPr>
                <w:rFonts w:asciiTheme="minorHAnsi" w:hAnsiTheme="minorHAnsi" w:cstheme="minorHAnsi"/>
              </w:rPr>
              <w:t>Friday's</w:t>
            </w:r>
            <w:r w:rsidRPr="005260D1">
              <w:rPr>
                <w:rFonts w:asciiTheme="minorHAnsi" w:hAnsiTheme="minorHAnsi" w:cstheme="minorHAnsi"/>
              </w:rPr>
              <w:t xml:space="preserve"> reading tell us?</w:t>
            </w:r>
          </w:p>
          <w:p w:rsidR="00AA5381" w:rsidRDefault="00AA5381" w:rsidP="00AA5381">
            <w:pPr>
              <w:widowControl w:val="0"/>
              <w:ind w:left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 xml:space="preserve">●"Body Ritual Among the </w:t>
            </w:r>
            <w:proofErr w:type="spellStart"/>
            <w:r w:rsidRPr="00AE5056">
              <w:rPr>
                <w:sz w:val="22"/>
                <w:szCs w:val="22"/>
              </w:rPr>
              <w:t>Nacirema</w:t>
            </w:r>
            <w:proofErr w:type="spellEnd"/>
            <w:r w:rsidRPr="00AE5056">
              <w:rPr>
                <w:sz w:val="22"/>
                <w:szCs w:val="22"/>
              </w:rPr>
              <w:t>,"</w:t>
            </w:r>
          </w:p>
          <w:p w:rsidR="00AA5381" w:rsidRDefault="00AA5381" w:rsidP="00AA5381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01F0F">
              <w:rPr>
                <w:rFonts w:ascii="Arial" w:hAnsi="Arial" w:cstheme="minorHAnsi"/>
                <w:szCs w:val="24"/>
              </w:rPr>
              <w:t>►</w:t>
            </w:r>
            <w:r>
              <w:rPr>
                <w:rFonts w:asciiTheme="minorHAnsi" w:hAnsiTheme="minorHAnsi" w:cstheme="minorHAnsi"/>
                <w:szCs w:val="24"/>
              </w:rPr>
              <w:t>What does today's film tell us about the methods of anthropological fieldwork and the study of culture?</w:t>
            </w:r>
          </w:p>
          <w:p w:rsidR="00AA5381" w:rsidRPr="00354CF1" w:rsidRDefault="00AA5381" w:rsidP="00AA5381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rFonts w:asciiTheme="minorHAnsi" w:hAnsiTheme="minorHAnsi" w:cstheme="minorHAnsi"/>
                <w:color w:val="5F497A" w:themeColor="accent4" w:themeShade="BF"/>
                <w:szCs w:val="24"/>
              </w:rPr>
            </w:pPr>
            <w:r w:rsidRPr="00354CF1">
              <w:rPr>
                <w:rFonts w:ascii="Arial Narrow" w:hAnsi="Arial Narrow" w:cs="Arial"/>
                <w:b/>
                <w:color w:val="5F497A" w:themeColor="accent4" w:themeShade="BF"/>
                <w:sz w:val="20"/>
              </w:rPr>
              <w:t xml:space="preserve">☼ </w:t>
            </w:r>
            <w:r w:rsidRPr="00354CF1">
              <w:rPr>
                <w:rFonts w:ascii="Arial Narrow" w:hAnsi="Arial Narrow" w:cs="Shruti"/>
                <w:b/>
                <w:color w:val="5F497A" w:themeColor="accent4" w:themeShade="BF"/>
                <w:sz w:val="20"/>
              </w:rPr>
              <w:t>"A Man Called Bee"</w:t>
            </w:r>
          </w:p>
          <w:p w:rsidR="00AA5381" w:rsidRPr="00AA5381" w:rsidRDefault="00AA5381" w:rsidP="00AA5381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AA5381">
              <w:rPr>
                <w:rFonts w:ascii="Arial" w:hAnsi="Arial" w:cstheme="minorHAnsi"/>
                <w:szCs w:val="24"/>
              </w:rPr>
              <w:t>►</w:t>
            </w:r>
            <w:r w:rsidRPr="00AA5381">
              <w:rPr>
                <w:rFonts w:asciiTheme="minorHAnsi" w:hAnsiTheme="minorHAnsi" w:cstheme="minorHAnsi"/>
                <w:szCs w:val="24"/>
              </w:rPr>
              <w:t>What do you learn about anthropological fieldwork from today's reading?</w:t>
            </w:r>
          </w:p>
          <w:p w:rsidR="00AA5381" w:rsidRPr="006C63D3" w:rsidRDefault="00AA5381" w:rsidP="00AA5381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rFonts w:ascii="Arial Narrow" w:hAnsi="Arial Narrow"/>
                <w:b/>
                <w:color w:val="C00000"/>
                <w:sz w:val="20"/>
              </w:rPr>
            </w:pPr>
            <w:r w:rsidRPr="00AE5056">
              <w:rPr>
                <w:sz w:val="22"/>
                <w:szCs w:val="22"/>
              </w:rPr>
              <w:t xml:space="preserve">●excerpt from </w:t>
            </w:r>
            <w:r w:rsidRPr="00AE5056">
              <w:rPr>
                <w:i/>
                <w:iCs/>
                <w:sz w:val="22"/>
                <w:szCs w:val="22"/>
              </w:rPr>
              <w:t>Wisdom From a Rainforest: The Spiritual Journey of an Anthropologist</w:t>
            </w: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AFFFD3"/>
          </w:tcPr>
          <w:p w:rsidR="00AA5381" w:rsidRPr="000F7E53" w:rsidRDefault="00AA5381" w:rsidP="00AA5381">
            <w:pPr>
              <w:widowControl w:val="0"/>
              <w:rPr>
                <w:rFonts w:ascii="Calibri" w:hAnsi="Calibri" w:cs="Calibri"/>
                <w:color w:val="FF0000"/>
              </w:rPr>
            </w:pPr>
            <w:r w:rsidRPr="000F7E53">
              <w:rPr>
                <w:rFonts w:ascii="Calibri" w:hAnsi="Calibri" w:cs="Calibri"/>
                <w:color w:val="FF0000"/>
              </w:rPr>
              <w:t>Key informants/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0F7E53">
              <w:rPr>
                <w:rFonts w:ascii="Calibri" w:hAnsi="Calibri" w:cs="Calibri"/>
                <w:color w:val="FF0000"/>
              </w:rPr>
              <w:t>consultants</w:t>
            </w:r>
          </w:p>
          <w:p w:rsidR="007E4287" w:rsidRDefault="007E4287" w:rsidP="00354CF1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AFFFD3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AFFFD3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54CF1" w:rsidRPr="00354CF1" w:rsidRDefault="00354CF1" w:rsidP="00354CF1">
            <w:pPr>
              <w:rPr>
                <w:rFonts w:asciiTheme="minorHAnsi" w:hAnsiTheme="minorHAnsi" w:cstheme="minorHAnsi"/>
                <w:szCs w:val="24"/>
              </w:rPr>
            </w:pPr>
            <w:r w:rsidRPr="00354CF1">
              <w:rPr>
                <w:rFonts w:ascii="Arial" w:hAnsi="Arial" w:cstheme="minorHAnsi"/>
                <w:szCs w:val="24"/>
              </w:rPr>
              <w:t>►</w:t>
            </w:r>
            <w:r w:rsidRPr="00354CF1">
              <w:rPr>
                <w:rFonts w:asciiTheme="minorHAnsi" w:hAnsiTheme="minorHAnsi" w:cstheme="minorHAnsi"/>
                <w:szCs w:val="24"/>
              </w:rPr>
              <w:t>How should one define and understand culture?</w:t>
            </w:r>
          </w:p>
          <w:p w:rsidR="007E4287" w:rsidRPr="00354CF1" w:rsidRDefault="00354CF1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354CF1">
              <w:rPr>
                <w:rFonts w:ascii="Arial" w:hAnsi="Arial" w:cstheme="minorHAnsi"/>
                <w:szCs w:val="24"/>
              </w:rPr>
              <w:t>►</w:t>
            </w:r>
            <w:r w:rsidRPr="00354CF1">
              <w:rPr>
                <w:rFonts w:asciiTheme="minorHAnsi" w:hAnsiTheme="minorHAnsi" w:cstheme="minorHAnsi"/>
                <w:szCs w:val="24"/>
              </w:rPr>
              <w:t xml:space="preserve">What is positive and problematic about the concept of cultural relativism? </w:t>
            </w:r>
            <w:r>
              <w:rPr>
                <w:rFonts w:asciiTheme="minorHAnsi" w:hAnsiTheme="minorHAnsi" w:cstheme="minorHAnsi"/>
                <w:szCs w:val="24"/>
              </w:rPr>
              <w:t>How does</w:t>
            </w:r>
            <w:r w:rsidRPr="00354CF1">
              <w:rPr>
                <w:rFonts w:asciiTheme="minorHAnsi" w:hAnsiTheme="minorHAnsi" w:cstheme="minorHAnsi"/>
                <w:szCs w:val="24"/>
              </w:rPr>
              <w:t xml:space="preserve"> today's reading </w:t>
            </w:r>
            <w:r>
              <w:rPr>
                <w:rFonts w:asciiTheme="minorHAnsi" w:hAnsiTheme="minorHAnsi" w:cstheme="minorHAnsi"/>
                <w:szCs w:val="24"/>
              </w:rPr>
              <w:t>help us to understand the value of cultural relativism in today's world</w:t>
            </w:r>
            <w:r w:rsidRPr="00354CF1">
              <w:rPr>
                <w:rFonts w:asciiTheme="minorHAnsi" w:hAnsiTheme="minorHAnsi" w:cstheme="minorHAnsi"/>
                <w:szCs w:val="24"/>
              </w:rPr>
              <w:t>?</w:t>
            </w:r>
          </w:p>
          <w:p w:rsidR="00354CF1" w:rsidRPr="00354CF1" w:rsidRDefault="00354CF1" w:rsidP="00354CF1">
            <w:pPr>
              <w:widowControl w:val="0"/>
              <w:autoSpaceDE w:val="0"/>
              <w:autoSpaceDN w:val="0"/>
              <w:adjustRightInd w:val="0"/>
              <w:ind w:left="864" w:hanging="432"/>
              <w:rPr>
                <w:sz w:val="22"/>
                <w:szCs w:val="22"/>
              </w:rPr>
            </w:pPr>
            <w:r w:rsidRPr="00354CF1">
              <w:rPr>
                <w:sz w:val="22"/>
                <w:szCs w:val="22"/>
              </w:rPr>
              <w:t>● “Reflections From the Field: A Girl's Initiation Ceremony in Northern Sierra Leone”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AFFFD3"/>
          </w:tcPr>
          <w:p w:rsidR="007E4287" w:rsidRPr="00354CF1" w:rsidRDefault="00354CF1" w:rsidP="00705590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354CF1">
              <w:rPr>
                <w:rFonts w:asciiTheme="minorHAnsi" w:hAnsiTheme="minorHAnsi" w:cstheme="minorHAnsi"/>
                <w:color w:val="FF0000"/>
              </w:rPr>
              <w:t>Culture</w:t>
            </w:r>
          </w:p>
          <w:p w:rsidR="00354CF1" w:rsidRPr="00354CF1" w:rsidRDefault="00354CF1" w:rsidP="00705590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354CF1">
              <w:rPr>
                <w:rFonts w:asciiTheme="minorHAnsi" w:hAnsiTheme="minorHAnsi" w:cstheme="minorHAnsi"/>
                <w:color w:val="FF0000"/>
              </w:rPr>
              <w:t>Enculturation</w:t>
            </w:r>
          </w:p>
          <w:p w:rsidR="00354CF1" w:rsidRPr="00354CF1" w:rsidRDefault="00354CF1" w:rsidP="00705590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354CF1">
              <w:rPr>
                <w:rFonts w:asciiTheme="minorHAnsi" w:hAnsiTheme="minorHAnsi" w:cstheme="minorHAnsi"/>
                <w:color w:val="FF0000"/>
              </w:rPr>
              <w:t>Symbolic</w:t>
            </w:r>
          </w:p>
          <w:p w:rsidR="00354CF1" w:rsidRPr="00354CF1" w:rsidRDefault="00354CF1" w:rsidP="00705590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354CF1">
              <w:rPr>
                <w:rFonts w:asciiTheme="minorHAnsi" w:hAnsiTheme="minorHAnsi" w:cstheme="minorHAnsi"/>
                <w:color w:val="FF0000"/>
              </w:rPr>
              <w:t>Ethnocentrism</w:t>
            </w:r>
          </w:p>
          <w:p w:rsidR="00354CF1" w:rsidRDefault="00354CF1" w:rsidP="00705590">
            <w:pPr>
              <w:widowControl w:val="0"/>
            </w:pPr>
            <w:r w:rsidRPr="00354CF1">
              <w:rPr>
                <w:rFonts w:asciiTheme="minorHAnsi" w:hAnsiTheme="minorHAnsi" w:cstheme="minorHAnsi"/>
                <w:color w:val="FF0000"/>
              </w:rPr>
              <w:t>Universal human rights</w:t>
            </w:r>
          </w:p>
        </w:tc>
      </w:tr>
      <w:tr w:rsidR="007E428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CF2A4E" w:rsidRDefault="007E428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Culture and the Individual</w:t>
            </w:r>
          </w:p>
          <w:p w:rsidR="007E4287" w:rsidRDefault="007E4287" w:rsidP="00D906E1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Default="007E4287" w:rsidP="00705590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t>4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auto"/>
          </w:tcPr>
          <w:p w:rsidR="007E4287" w:rsidRPr="00D02DBD" w:rsidRDefault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2/7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AE5056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7C80"/>
          </w:tcPr>
          <w:p w:rsidR="007E4287" w:rsidRDefault="007E4287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#1</w:t>
            </w:r>
          </w:p>
        </w:tc>
      </w:tr>
      <w:tr w:rsidR="007E428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CF2A4E" w:rsidRDefault="007E4287" w:rsidP="00705590">
            <w:pPr>
              <w:widowControl w:val="0"/>
              <w:rPr>
                <w:rFonts w:ascii="Bodoni MT Black" w:hAnsi="Bodoni MT Black"/>
                <w:i/>
              </w:rPr>
            </w:pPr>
            <w:r w:rsidRPr="00CF2A4E">
              <w:rPr>
                <w:rFonts w:ascii="Bodoni MT Black" w:hAnsi="Bodoni MT Black"/>
              </w:rPr>
              <w:t xml:space="preserve">Focus on Book: </w:t>
            </w:r>
            <w:r w:rsidR="006C63D3" w:rsidRPr="00CF2A4E">
              <w:rPr>
                <w:rFonts w:ascii="Bodoni MT Black" w:hAnsi="Bodoni MT Black"/>
                <w:i/>
              </w:rPr>
              <w:t>The Bakairí Indians of Brazil</w:t>
            </w:r>
          </w:p>
          <w:p w:rsidR="006C63D3" w:rsidRPr="00CF2A4E" w:rsidRDefault="006C63D3" w:rsidP="00CF2A4E">
            <w:pPr>
              <w:widowControl w:val="0"/>
              <w:rPr>
                <w:rFonts w:ascii="Arial Narrow" w:hAnsi="Arial Narrow" w:cs="Shruti"/>
                <w:b/>
                <w:color w:val="C00000"/>
                <w:sz w:val="20"/>
                <w:highlight w:val="yellow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FFFFB9"/>
          </w:tcPr>
          <w:p w:rsidR="007E4287" w:rsidRDefault="007E4287" w:rsidP="00705590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7E4287" w:rsidRPr="00D02DBD" w:rsidRDefault="007E4287" w:rsidP="0070559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2/11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CF2A4E" w:rsidRDefault="007E4287" w:rsidP="000407FD">
            <w:pPr>
              <w:widowControl w:val="0"/>
              <w:rPr>
                <w:highlight w:val="yellow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B9"/>
          </w:tcPr>
          <w:p w:rsidR="007E4287" w:rsidRDefault="007E4287" w:rsidP="00705590">
            <w:pPr>
              <w:widowControl w:val="0"/>
            </w:pPr>
          </w:p>
          <w:p w:rsidR="006B72FD" w:rsidRDefault="006B72FD" w:rsidP="00705590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t>5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2/14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0407FD">
            <w:pPr>
              <w:widowControl w:val="0"/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7E4287" w:rsidRDefault="007E4287" w:rsidP="00705590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CF2A4E" w:rsidRDefault="007E428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Language</w:t>
            </w:r>
          </w:p>
          <w:p w:rsidR="007E4287" w:rsidRDefault="007E4287" w:rsidP="00CF2A4E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B8CCE4"/>
          </w:tcPr>
          <w:p w:rsidR="007E4287" w:rsidRDefault="007E4287" w:rsidP="00705590">
            <w:pPr>
              <w:widowControl w:val="0"/>
            </w:pPr>
          </w:p>
        </w:tc>
      </w:tr>
      <w:tr w:rsidR="007E428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6C63D3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Default="007E428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6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4135E2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CF2A4E" w:rsidRDefault="005D74B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Expressive Culture: Religion, Worldview and Art</w:t>
            </w:r>
          </w:p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4135E2" w:rsidRDefault="005D74B7" w:rsidP="007055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  <w:trHeight w:val="11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7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6C63D3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  <w:trHeight w:val="11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CF2A4E" w:rsidRDefault="005D74B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The Dimensions of Social Organization</w:t>
            </w:r>
          </w:p>
          <w:p w:rsidR="005D74B7" w:rsidRPr="00F3761E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F3761E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8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</w:pPr>
          </w:p>
          <w:p w:rsidR="005D74B7" w:rsidRDefault="005D74B7" w:rsidP="00705590">
            <w:pPr>
              <w:widowControl w:val="0"/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FF7C80"/>
          </w:tcPr>
          <w:p w:rsidR="005D74B7" w:rsidRDefault="005D74B7" w:rsidP="00705590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2</w:t>
            </w: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CF2A4E" w:rsidRDefault="005D74B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Economic Anthropology</w:t>
            </w:r>
          </w:p>
          <w:p w:rsidR="005D74B7" w:rsidRDefault="005D74B7" w:rsidP="00832C8D">
            <w:pPr>
              <w:widowControl w:val="0"/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9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5D74B7" w:rsidRPr="00D02DBD" w:rsidRDefault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56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>
            <w:pPr>
              <w:widowControl w:val="0"/>
              <w:rPr>
                <w:b/>
              </w:rPr>
            </w:pPr>
            <w:r w:rsidRPr="00747A4C">
              <w:rPr>
                <w:b/>
              </w:rPr>
              <w:t>BREAK</w:t>
            </w:r>
          </w:p>
          <w:p w:rsidR="005D74B7" w:rsidRDefault="005D74B7" w:rsidP="00832C8D">
            <w:pPr>
              <w:widowControl w:val="0"/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5D74B7" w:rsidRDefault="005D74B7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10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1578ED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CF2A4E" w:rsidRDefault="005D74B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Political Anthropology</w:t>
            </w:r>
          </w:p>
          <w:p w:rsidR="005D74B7" w:rsidRDefault="005D74B7" w:rsidP="00705590">
            <w:pPr>
              <w:widowControl w:val="0"/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11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CF2A4E" w:rsidRDefault="005D74B7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Relatedness: Kinship and Descent</w:t>
            </w:r>
          </w:p>
          <w:p w:rsidR="005D74B7" w:rsidRPr="00F12F38" w:rsidRDefault="005D74B7" w:rsidP="00705590">
            <w:pPr>
              <w:widowControl w:val="0"/>
              <w:rPr>
                <w:rFonts w:ascii="Franklin Gothic Heavy" w:hAnsi="Franklin Gothic Heavy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  <w:trHeight w:val="750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  <w:p w:rsidR="005D74B7" w:rsidRDefault="005D74B7">
            <w:pPr>
              <w:widowControl w:val="0"/>
            </w:pPr>
            <w:r>
              <w:t>12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="005D74B7"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56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4D5536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FFFFB9"/>
          </w:tcPr>
          <w:p w:rsidR="005D74B7" w:rsidRPr="00D02DBD" w:rsidRDefault="005D74B7" w:rsidP="00393D1B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 w:rsidR="00393D1B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FFFFB9"/>
          </w:tcPr>
          <w:p w:rsidR="005D74B7" w:rsidRDefault="005D74B7" w:rsidP="00705590">
            <w:pPr>
              <w:widowControl w:val="0"/>
              <w:spacing w:before="100" w:beforeAutospacing="1" w:after="100" w:afterAutospacing="1"/>
            </w:pPr>
          </w:p>
        </w:tc>
      </w:tr>
      <w:tr w:rsidR="005D74B7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auto"/>
          </w:tcPr>
          <w:p w:rsidR="005D74B7" w:rsidRPr="00D02DBD" w:rsidRDefault="005D74B7" w:rsidP="00705590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4/8</w:t>
            </w:r>
          </w:p>
        </w:tc>
        <w:tc>
          <w:tcPr>
            <w:tcW w:w="756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FF7C80"/>
          </w:tcPr>
          <w:p w:rsidR="005D74B7" w:rsidRDefault="005D74B7" w:rsidP="00705590">
            <w:pPr>
              <w:widowControl w:val="0"/>
              <w:spacing w:before="100" w:beforeAutospacing="1" w:after="100" w:afterAutospacing="1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3</w:t>
            </w:r>
          </w:p>
        </w:tc>
      </w:tr>
      <w:tr w:rsidR="00393D1B" w:rsidTr="00570CC0">
        <w:trPr>
          <w:cantSplit/>
          <w:trHeight w:val="48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8A0111">
            <w:pPr>
              <w:widowControl w:val="0"/>
            </w:pPr>
            <w:r>
              <w:t>13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25A3F" w:rsidRPr="00CF2A4E" w:rsidRDefault="00393D1B" w:rsidP="00B25A3F">
            <w:pPr>
              <w:widowControl w:val="0"/>
              <w:rPr>
                <w:rFonts w:ascii="Bodoni MT Black" w:hAnsi="Bodoni MT Black"/>
                <w:i/>
              </w:rPr>
            </w:pPr>
            <w:r w:rsidRPr="00CF2A4E">
              <w:rPr>
                <w:rFonts w:ascii="Bodoni MT Black" w:hAnsi="Bodoni MT Black"/>
              </w:rPr>
              <w:t xml:space="preserve">Focus on Book: </w:t>
            </w:r>
            <w:r w:rsidR="006C63D3" w:rsidRPr="00CF2A4E">
              <w:rPr>
                <w:rFonts w:ascii="Bodoni MT Black" w:hAnsi="Bodoni MT Black"/>
                <w:i/>
              </w:rPr>
              <w:t>Village on the Edge: Changing Times in Papua New Guinea</w:t>
            </w:r>
          </w:p>
          <w:p w:rsidR="00393D1B" w:rsidRPr="006C63D3" w:rsidRDefault="00393D1B" w:rsidP="006C63D3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Default="00393D1B" w:rsidP="00705590">
            <w:pPr>
              <w:widowControl w:val="0"/>
              <w:spacing w:before="100" w:beforeAutospacing="1" w:after="100" w:afterAutospacing="1"/>
            </w:pPr>
          </w:p>
        </w:tc>
      </w:tr>
      <w:tr w:rsidR="00393D1B" w:rsidTr="00570CC0">
        <w:trPr>
          <w:cantSplit/>
          <w:trHeight w:val="48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8A0111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756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4970C6">
            <w:pPr>
              <w:widowControl w:val="0"/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shd w:val="clear" w:color="auto" w:fill="B8CCE4"/>
          </w:tcPr>
          <w:p w:rsidR="00393D1B" w:rsidRDefault="00393D1B" w:rsidP="00705590">
            <w:pPr>
              <w:widowControl w:val="0"/>
            </w:pPr>
          </w:p>
        </w:tc>
      </w:tr>
      <w:tr w:rsidR="00393D1B" w:rsidTr="00570CC0">
        <w:trPr>
          <w:cantSplit/>
          <w:trHeight w:val="489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4970C6">
            <w:pPr>
              <w:widowControl w:val="0"/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393D1B" w:rsidP="00705590">
            <w:pPr>
              <w:widowControl w:val="0"/>
            </w:pPr>
          </w:p>
        </w:tc>
      </w:tr>
      <w:tr w:rsidR="00393D1B" w:rsidTr="00570CC0">
        <w:trPr>
          <w:cantSplit/>
          <w:trHeight w:val="331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CF2A4E" w:rsidRDefault="00393D1B" w:rsidP="00705590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Marriage and Family</w:t>
            </w:r>
          </w:p>
          <w:p w:rsidR="00393D1B" w:rsidRPr="006C63D3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Default="00393D1B" w:rsidP="00705590">
            <w:pPr>
              <w:widowControl w:val="0"/>
            </w:pPr>
          </w:p>
        </w:tc>
      </w:tr>
      <w:tr w:rsidR="00393D1B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FFFFB9"/>
          </w:tcPr>
          <w:p w:rsidR="00393D1B" w:rsidRDefault="00393D1B" w:rsidP="00705590">
            <w:pPr>
              <w:widowControl w:val="0"/>
            </w:pPr>
          </w:p>
        </w:tc>
      </w:tr>
      <w:tr w:rsidR="00393D1B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Default="00393D1B" w:rsidP="00705590">
            <w:pPr>
              <w:widowControl w:val="0"/>
            </w:pPr>
          </w:p>
        </w:tc>
      </w:tr>
      <w:tr w:rsidR="00393D1B" w:rsidTr="00570CC0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CF2A4E" w:rsidRDefault="00393D1B">
            <w:pPr>
              <w:widowControl w:val="0"/>
              <w:rPr>
                <w:rFonts w:ascii="Bodoni MT Black" w:hAnsi="Bodoni MT Black"/>
              </w:rPr>
            </w:pPr>
            <w:r w:rsidRPr="00CF2A4E">
              <w:rPr>
                <w:rFonts w:ascii="Bodoni MT Black" w:hAnsi="Bodoni MT Black"/>
              </w:rPr>
              <w:t>Globalization and the Culture of Capitalism</w:t>
            </w:r>
          </w:p>
          <w:p w:rsidR="00393D1B" w:rsidRPr="006C63D3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393D1B">
            <w:pPr>
              <w:widowControl w:val="0"/>
            </w:pPr>
          </w:p>
        </w:tc>
      </w:tr>
      <w:tr w:rsidR="00393D1B" w:rsidTr="00570CC0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56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Default="00393D1B">
            <w:pPr>
              <w:widowControl w:val="0"/>
            </w:pPr>
          </w:p>
        </w:tc>
      </w:tr>
      <w:tr w:rsidR="00393D1B" w:rsidTr="00570CC0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5/4</w:t>
            </w:r>
          </w:p>
        </w:tc>
        <w:tc>
          <w:tcPr>
            <w:tcW w:w="756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4D5536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B8CCE4"/>
          </w:tcPr>
          <w:p w:rsidR="00393D1B" w:rsidRDefault="00393D1B">
            <w:pPr>
              <w:widowControl w:val="0"/>
            </w:pPr>
          </w:p>
        </w:tc>
      </w:tr>
      <w:tr w:rsidR="00393D1B" w:rsidTr="00570CC0">
        <w:trPr>
          <w:cantSplit/>
          <w:trHeight w:val="750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56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393D1B">
            <w:pPr>
              <w:widowControl w:val="0"/>
            </w:pPr>
          </w:p>
        </w:tc>
      </w:tr>
      <w:tr w:rsidR="00393D1B" w:rsidTr="00570CC0">
        <w:trPr>
          <w:cantSplit/>
          <w:trHeight w:val="750"/>
        </w:trPr>
        <w:tc>
          <w:tcPr>
            <w:tcW w:w="8640" w:type="dxa"/>
            <w:gridSpan w:val="3"/>
            <w:tcBorders>
              <w:top w:val="thinThickThinSmallGap" w:sz="36" w:space="0" w:color="auto"/>
              <w:bottom w:val="thinThickThinSmallGap" w:sz="36" w:space="0" w:color="auto"/>
            </w:tcBorders>
            <w:shd w:val="pct25" w:color="808080" w:fill="auto"/>
          </w:tcPr>
          <w:p w:rsidR="00393D1B" w:rsidRDefault="00393D1B">
            <w:pPr>
              <w:widowControl w:val="0"/>
              <w:rPr>
                <w:sz w:val="32"/>
                <w:szCs w:val="32"/>
              </w:rPr>
            </w:pPr>
            <w:r w:rsidRPr="00AE5056">
              <w:rPr>
                <w:sz w:val="32"/>
                <w:szCs w:val="32"/>
              </w:rPr>
              <w:t>FINAL’S WEEK</w:t>
            </w:r>
          </w:p>
          <w:p w:rsidR="0093516A" w:rsidRPr="0093516A" w:rsidRDefault="0093516A" w:rsidP="0093516A">
            <w:pPr>
              <w:widowControl w:val="0"/>
              <w:ind w:left="1440"/>
              <w:rPr>
                <w:rFonts w:ascii="Shruti" w:hAnsi="Shruti" w:cs="Shruti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7171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4</w:t>
            </w:r>
          </w:p>
        </w:tc>
      </w:tr>
    </w:tbl>
    <w:p w:rsidR="00330C77" w:rsidRDefault="00330C77">
      <w:pPr>
        <w:widowControl w:val="0"/>
      </w:pPr>
    </w:p>
    <w:sectPr w:rsidR="00330C77" w:rsidSect="00D02DBD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4B7E3C"/>
    <w:rsid w:val="000407FD"/>
    <w:rsid w:val="00075A40"/>
    <w:rsid w:val="00097FE7"/>
    <w:rsid w:val="000C142C"/>
    <w:rsid w:val="000D4483"/>
    <w:rsid w:val="000F7E53"/>
    <w:rsid w:val="001055D0"/>
    <w:rsid w:val="001578ED"/>
    <w:rsid w:val="00187393"/>
    <w:rsid w:val="00240206"/>
    <w:rsid w:val="0024389D"/>
    <w:rsid w:val="002C5398"/>
    <w:rsid w:val="002D7C8A"/>
    <w:rsid w:val="00304016"/>
    <w:rsid w:val="00321760"/>
    <w:rsid w:val="00330C77"/>
    <w:rsid w:val="00354CF1"/>
    <w:rsid w:val="00392F1E"/>
    <w:rsid w:val="00393D1B"/>
    <w:rsid w:val="003B13A4"/>
    <w:rsid w:val="004038A0"/>
    <w:rsid w:val="004135E2"/>
    <w:rsid w:val="00437A95"/>
    <w:rsid w:val="00474BBA"/>
    <w:rsid w:val="004970C6"/>
    <w:rsid w:val="004B7E3C"/>
    <w:rsid w:val="004D5536"/>
    <w:rsid w:val="005260D1"/>
    <w:rsid w:val="00531BCA"/>
    <w:rsid w:val="00570CC0"/>
    <w:rsid w:val="0058558E"/>
    <w:rsid w:val="00593FD8"/>
    <w:rsid w:val="005B122A"/>
    <w:rsid w:val="005D74B7"/>
    <w:rsid w:val="006179F6"/>
    <w:rsid w:val="00624015"/>
    <w:rsid w:val="00683CA2"/>
    <w:rsid w:val="006B5607"/>
    <w:rsid w:val="006B72FD"/>
    <w:rsid w:val="006C0CFD"/>
    <w:rsid w:val="006C63D3"/>
    <w:rsid w:val="006D3B2B"/>
    <w:rsid w:val="0072401E"/>
    <w:rsid w:val="00747A4C"/>
    <w:rsid w:val="007816DF"/>
    <w:rsid w:val="007B000C"/>
    <w:rsid w:val="007E4287"/>
    <w:rsid w:val="00805140"/>
    <w:rsid w:val="00832C8D"/>
    <w:rsid w:val="008370D1"/>
    <w:rsid w:val="0086669C"/>
    <w:rsid w:val="00876919"/>
    <w:rsid w:val="00881A96"/>
    <w:rsid w:val="008A0111"/>
    <w:rsid w:val="008E21C4"/>
    <w:rsid w:val="009060EC"/>
    <w:rsid w:val="0093516A"/>
    <w:rsid w:val="0094426E"/>
    <w:rsid w:val="009B3F13"/>
    <w:rsid w:val="009C24F5"/>
    <w:rsid w:val="009E2002"/>
    <w:rsid w:val="00AA5381"/>
    <w:rsid w:val="00AE5056"/>
    <w:rsid w:val="00B01F0F"/>
    <w:rsid w:val="00B25A3F"/>
    <w:rsid w:val="00B423A9"/>
    <w:rsid w:val="00B50C92"/>
    <w:rsid w:val="00B74D61"/>
    <w:rsid w:val="00BA10C6"/>
    <w:rsid w:val="00BA74D1"/>
    <w:rsid w:val="00C35B22"/>
    <w:rsid w:val="00C72240"/>
    <w:rsid w:val="00CE2C71"/>
    <w:rsid w:val="00CF2A4E"/>
    <w:rsid w:val="00D02DBD"/>
    <w:rsid w:val="00D2564D"/>
    <w:rsid w:val="00D27995"/>
    <w:rsid w:val="00D906E1"/>
    <w:rsid w:val="00D924D3"/>
    <w:rsid w:val="00DB540D"/>
    <w:rsid w:val="00E07008"/>
    <w:rsid w:val="00E61E82"/>
    <w:rsid w:val="00E84315"/>
    <w:rsid w:val="00F12F38"/>
    <w:rsid w:val="00F13561"/>
    <w:rsid w:val="00F3761E"/>
    <w:rsid w:val="00F42A55"/>
    <w:rsid w:val="00F7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1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C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6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879C-0372-4A6B-9A8D-699FA829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2</cp:revision>
  <cp:lastPrinted>2010-01-13T17:31:00Z</cp:lastPrinted>
  <dcterms:created xsi:type="dcterms:W3CDTF">2011-02-02T12:56:00Z</dcterms:created>
  <dcterms:modified xsi:type="dcterms:W3CDTF">2011-02-02T12:56:00Z</dcterms:modified>
</cp:coreProperties>
</file>