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26" w:rsidRDefault="00005B26">
      <w:r>
        <w:rPr>
          <w:b/>
          <w:bCs/>
        </w:rPr>
        <w:t>ANTH 323 SCHEDULE</w:t>
      </w:r>
    </w:p>
    <w:tbl>
      <w:tblPr>
        <w:tblW w:w="10980" w:type="dxa"/>
        <w:tblInd w:w="-69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40"/>
        <w:gridCol w:w="5130"/>
        <w:gridCol w:w="180"/>
        <w:gridCol w:w="3060"/>
        <w:gridCol w:w="2070"/>
      </w:tblGrid>
      <w:tr w:rsidR="00005B26" w:rsidTr="003959F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>
            <w:pPr>
              <w:spacing w:after="58"/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>
            <w:pPr>
              <w:spacing w:after="58"/>
            </w:pPr>
          </w:p>
        </w:tc>
        <w:tc>
          <w:tcPr>
            <w:tcW w:w="3060" w:type="dxa"/>
            <w:tcBorders>
              <w:top w:val="nil"/>
              <w:left w:val="nil"/>
              <w:bottom w:val="double" w:sz="7" w:space="0" w:color="000000"/>
              <w:right w:val="nil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>
            <w:pPr>
              <w:rPr>
                <w:rFonts w:ascii="Shruti" w:hAnsi="Shruti" w:cs="Shruti"/>
                <w:sz w:val="20"/>
                <w:szCs w:val="20"/>
              </w:rPr>
            </w:pPr>
          </w:p>
          <w:p w:rsidR="00005B26" w:rsidRDefault="00005B26">
            <w:pPr>
              <w:rPr>
                <w:rFonts w:ascii="Shruti" w:hAnsi="Shruti" w:cs="Shruti"/>
                <w:sz w:val="20"/>
                <w:szCs w:val="20"/>
              </w:rPr>
            </w:pPr>
          </w:p>
          <w:p w:rsidR="00005B26" w:rsidRDefault="00005B26">
            <w:pPr>
              <w:rPr>
                <w:rFonts w:ascii="Shruti" w:hAnsi="Shruti" w:cs="Shruti"/>
                <w:sz w:val="20"/>
                <w:szCs w:val="20"/>
              </w:rPr>
            </w:pPr>
          </w:p>
          <w:p w:rsidR="00005B26" w:rsidRDefault="00005B26">
            <w:pPr>
              <w:ind w:firstLine="720"/>
              <w:rPr>
                <w:rFonts w:ascii="Shruti" w:hAnsi="Shruti" w:cs="Shruti"/>
                <w:sz w:val="20"/>
                <w:szCs w:val="20"/>
              </w:rPr>
            </w:pPr>
          </w:p>
          <w:p w:rsidR="00005B26" w:rsidRDefault="00005B26">
            <w:pPr>
              <w:rPr>
                <w:rFonts w:ascii="Shruti" w:hAnsi="Shruti" w:cs="Shruti"/>
                <w:sz w:val="20"/>
                <w:szCs w:val="20"/>
              </w:rPr>
            </w:pPr>
          </w:p>
          <w:p w:rsidR="00005B26" w:rsidRDefault="00005B26">
            <w:pPr>
              <w:rPr>
                <w:rFonts w:ascii="Shruti" w:hAnsi="Shruti" w:cs="Shruti"/>
                <w:sz w:val="20"/>
                <w:szCs w:val="20"/>
              </w:rPr>
            </w:pPr>
          </w:p>
          <w:p w:rsidR="00005B26" w:rsidRDefault="00005B26" w:rsidP="004D3FDB">
            <w:pPr>
              <w:spacing w:after="58"/>
            </w:pPr>
            <w:r>
              <w:rPr>
                <w:rFonts w:ascii="Shruti" w:hAnsi="Shruti" w:cs="Shruti"/>
                <w:sz w:val="20"/>
                <w:szCs w:val="20"/>
              </w:rPr>
              <w:t xml:space="preserve">*complete all readings by </w:t>
            </w:r>
            <w:r w:rsidR="004D3FDB">
              <w:rPr>
                <w:rFonts w:ascii="Shruti" w:hAnsi="Shruti" w:cs="Shruti"/>
                <w:sz w:val="20"/>
                <w:szCs w:val="20"/>
              </w:rPr>
              <w:t>Tuesday</w:t>
            </w:r>
            <w:r>
              <w:rPr>
                <w:rFonts w:ascii="Shruti" w:hAnsi="Shruti" w:cs="Shruti"/>
                <w:sz w:val="20"/>
                <w:szCs w:val="20"/>
              </w:rPr>
              <w:t xml:space="preserve"> and be prepared for discussion or group work</w:t>
            </w:r>
          </w:p>
        </w:tc>
        <w:tc>
          <w:tcPr>
            <w:tcW w:w="2070" w:type="dxa"/>
            <w:tcBorders>
              <w:top w:val="nil"/>
              <w:left w:val="nil"/>
              <w:bottom w:val="double" w:sz="7" w:space="0" w:color="000000"/>
              <w:right w:val="nil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>
            <w:pPr>
              <w:rPr>
                <w:sz w:val="16"/>
                <w:szCs w:val="16"/>
              </w:rPr>
            </w:pPr>
            <w:r>
              <w:sym w:font="WP IconicSymbolsA" w:char="F065"/>
            </w:r>
            <w:r>
              <w:t xml:space="preserve">= </w:t>
            </w:r>
            <w:r>
              <w:rPr>
                <w:rFonts w:ascii="Arial Rounded MT Bold" w:hAnsi="Arial Rounded MT Bold" w:cs="Arial Rounded MT Bold"/>
                <w:sz w:val="16"/>
                <w:szCs w:val="16"/>
              </w:rPr>
              <w:t>Mini-Projects</w:t>
            </w:r>
          </w:p>
          <w:p w:rsidR="00005B26" w:rsidRDefault="00005B26">
            <w:r>
              <w:sym w:font="WP IconicSymbolsA" w:char="F0CB"/>
            </w:r>
            <w:r>
              <w:t xml:space="preserve">= </w:t>
            </w:r>
            <w:r>
              <w:rPr>
                <w:rFonts w:ascii="Shruti" w:hAnsi="Shruti" w:cs="Shruti"/>
                <w:sz w:val="16"/>
                <w:szCs w:val="16"/>
              </w:rPr>
              <w:t>Final Ethnography</w:t>
            </w:r>
          </w:p>
          <w:p w:rsidR="00005B26" w:rsidRDefault="00781013">
            <w:r>
              <w:t xml:space="preserve">@=article </w:t>
            </w:r>
          </w:p>
          <w:p w:rsidR="00781013" w:rsidRDefault="00781013"/>
          <w:p w:rsidR="00005B26" w:rsidRDefault="00005B26">
            <w:pPr>
              <w:rPr>
                <w:rFonts w:ascii="Shruti" w:hAnsi="Shruti" w:cs="Shruti"/>
                <w:sz w:val="20"/>
                <w:szCs w:val="20"/>
              </w:rPr>
            </w:pPr>
          </w:p>
          <w:p w:rsidR="00005B26" w:rsidRDefault="00005B26" w:rsidP="00227316">
            <w:pPr>
              <w:spacing w:after="58"/>
            </w:pPr>
            <w:r>
              <w:rPr>
                <w:rFonts w:ascii="Shruti" w:hAnsi="Shruti" w:cs="Shruti"/>
                <w:sz w:val="20"/>
                <w:szCs w:val="20"/>
              </w:rPr>
              <w:t xml:space="preserve">*complete all assignments by </w:t>
            </w:r>
            <w:r w:rsidR="00227316">
              <w:rPr>
                <w:rFonts w:ascii="Shruti" w:hAnsi="Shruti" w:cs="Shruti"/>
                <w:sz w:val="20"/>
                <w:szCs w:val="20"/>
              </w:rPr>
              <w:t xml:space="preserve">the day </w:t>
            </w:r>
            <w:r w:rsidR="004D3FDB">
              <w:rPr>
                <w:rFonts w:ascii="Shruti" w:hAnsi="Shruti" w:cs="Shruti"/>
                <w:sz w:val="20"/>
                <w:szCs w:val="20"/>
              </w:rPr>
              <w:t>indicated</w:t>
            </w:r>
          </w:p>
        </w:tc>
      </w:tr>
      <w:tr w:rsidR="00005B26" w:rsidTr="00144A05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>
            <w:pPr>
              <w:spacing w:after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0" w:type="dxa"/>
            <w:gridSpan w:val="2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12" w:space="0" w:color="000000"/>
            </w:tcBorders>
          </w:tcPr>
          <w:p w:rsidR="00005B26" w:rsidRDefault="00005B26">
            <w:pPr>
              <w:spacing w:line="120" w:lineRule="exact"/>
              <w:rPr>
                <w:sz w:val="28"/>
                <w:szCs w:val="28"/>
              </w:rPr>
            </w:pPr>
          </w:p>
          <w:p w:rsidR="00005B26" w:rsidRDefault="007468E5">
            <w:r>
              <w:rPr>
                <w:rFonts w:ascii="Shruti" w:hAnsi="Shruti" w:cs="Shruti"/>
                <w:sz w:val="28"/>
                <w:szCs w:val="28"/>
              </w:rPr>
              <w:t>September 1 &amp; 3</w:t>
            </w:r>
          </w:p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005B26" w:rsidRDefault="00005B26">
            <w:pPr>
              <w:ind w:left="720"/>
            </w:pPr>
            <w:r>
              <w:t>Introduction to anthropological fieldwork</w:t>
            </w:r>
          </w:p>
          <w:p w:rsidR="00005B26" w:rsidRDefault="00005B26">
            <w:pPr>
              <w:ind w:left="720"/>
            </w:pPr>
          </w:p>
          <w:p w:rsidR="00005B26" w:rsidRDefault="00005B26" w:rsidP="00B73443">
            <w:pPr>
              <w:ind w:left="720"/>
            </w:pPr>
          </w:p>
        </w:tc>
        <w:tc>
          <w:tcPr>
            <w:tcW w:w="3060" w:type="dxa"/>
            <w:tcBorders>
              <w:top w:val="double" w:sz="7" w:space="0" w:color="000000"/>
              <w:left w:val="double" w:sz="12" w:space="0" w:color="000000"/>
              <w:bottom w:val="double" w:sz="6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>
            <w:r>
              <w:t xml:space="preserve"> </w:t>
            </w:r>
          </w:p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Readings:</w:t>
            </w:r>
          </w:p>
          <w:p w:rsidR="00005B26" w:rsidRDefault="00005B26">
            <w:r>
              <w:sym w:font="WP IconicSymbolsA" w:char="F067"/>
            </w:r>
            <w:proofErr w:type="spellStart"/>
            <w:r w:rsidR="00B73443">
              <w:t>Fetterman</w:t>
            </w:r>
            <w:proofErr w:type="spellEnd"/>
            <w:r w:rsidR="00B73443">
              <w:t xml:space="preserve"> book, p.1-30</w:t>
            </w:r>
          </w:p>
          <w:p w:rsidR="00005B26" w:rsidRDefault="00005B26">
            <w:r>
              <w:sym w:font="WP IconicSymbolsA" w:char="F067"/>
            </w:r>
            <w:proofErr w:type="spellStart"/>
            <w:r w:rsidR="00B73443">
              <w:t>Peutz</w:t>
            </w:r>
            <w:proofErr w:type="spellEnd"/>
            <w:r w:rsidR="00B73443">
              <w:t xml:space="preserve"> </w:t>
            </w:r>
            <w:r w:rsidR="00781013">
              <w:t>@</w:t>
            </w:r>
          </w:p>
          <w:p w:rsidR="00005B26" w:rsidRDefault="00005B26" w:rsidP="00B73443">
            <w:pPr>
              <w:spacing w:after="58"/>
            </w:pPr>
            <w:r>
              <w:sym w:font="WP IconicSymbolsA" w:char="F067"/>
            </w:r>
            <w:proofErr w:type="spellStart"/>
            <w:r w:rsidR="00B73443">
              <w:t>Greenough</w:t>
            </w:r>
            <w:proofErr w:type="spellEnd"/>
            <w:r w:rsidR="00781013">
              <w:t xml:space="preserve"> @</w:t>
            </w:r>
          </w:p>
          <w:p w:rsidR="00B73443" w:rsidRDefault="00B73443" w:rsidP="00B73443">
            <w:pPr>
              <w:spacing w:after="58"/>
            </w:pPr>
            <w:r>
              <w:sym w:font="WP IconicSymbolsA" w:char="F067"/>
            </w:r>
            <w:proofErr w:type="spellStart"/>
            <w:r>
              <w:t>Conzelman</w:t>
            </w:r>
            <w:proofErr w:type="spellEnd"/>
            <w:r w:rsidR="00781013">
              <w:t xml:space="preserve"> @</w:t>
            </w:r>
          </w:p>
        </w:tc>
        <w:tc>
          <w:tcPr>
            <w:tcW w:w="2070" w:type="dxa"/>
            <w:tcBorders>
              <w:top w:val="double" w:sz="7" w:space="0" w:color="000000"/>
              <w:left w:val="double" w:sz="7" w:space="0" w:color="000000"/>
              <w:bottom w:val="double" w:sz="6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/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Assignment:</w:t>
            </w:r>
          </w:p>
          <w:p w:rsidR="00005B26" w:rsidRDefault="00005B26">
            <w:pPr>
              <w:spacing w:after="58"/>
            </w:pPr>
            <w:r>
              <w:t>none</w:t>
            </w:r>
          </w:p>
        </w:tc>
      </w:tr>
      <w:tr w:rsidR="007468E5" w:rsidTr="00144A05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>
            <w:pPr>
              <w:spacing w:after="58"/>
            </w:pPr>
          </w:p>
        </w:tc>
        <w:tc>
          <w:tcPr>
            <w:tcW w:w="1044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25" w:color="auto" w:fill="auto"/>
          </w:tcPr>
          <w:p w:rsidR="00005B26" w:rsidRDefault="00005B26">
            <w:pPr>
              <w:spacing w:line="120" w:lineRule="exact"/>
            </w:pPr>
          </w:p>
          <w:p w:rsidR="00005B26" w:rsidRDefault="00144A05" w:rsidP="00227316">
            <w:pPr>
              <w:spacing w:before="120" w:after="120"/>
              <w:ind w:left="432" w:hanging="432"/>
            </w:pPr>
            <w:r>
              <w:t>Film: "Them and Me" (63 min)</w:t>
            </w:r>
            <w:r w:rsidR="00227316">
              <w:t>--</w:t>
            </w:r>
            <w:r>
              <w:t xml:space="preserve">watch </w:t>
            </w:r>
            <w:r w:rsidR="00227316">
              <w:t>with class on Monday, 9/7 at 6 PM in Glatfelter basement, room 001</w:t>
            </w:r>
          </w:p>
        </w:tc>
      </w:tr>
      <w:tr w:rsidR="00005B26" w:rsidTr="00144A05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144A05">
            <w:pPr>
              <w:spacing w:after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0" w:type="dxa"/>
            <w:gridSpan w:val="2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12" w:space="0" w:color="000000"/>
            </w:tcBorders>
          </w:tcPr>
          <w:p w:rsidR="00005B26" w:rsidRDefault="00005B26">
            <w:pPr>
              <w:spacing w:line="120" w:lineRule="exact"/>
              <w:rPr>
                <w:sz w:val="28"/>
                <w:szCs w:val="28"/>
              </w:rPr>
            </w:pPr>
          </w:p>
          <w:p w:rsidR="00005B26" w:rsidRDefault="007468E5">
            <w:r>
              <w:rPr>
                <w:rFonts w:ascii="Shruti" w:hAnsi="Shruti" w:cs="Shruti"/>
                <w:sz w:val="28"/>
                <w:szCs w:val="28"/>
              </w:rPr>
              <w:t>September 8 &amp; 10</w:t>
            </w:r>
          </w:p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005B26" w:rsidRDefault="00005B26">
            <w:pPr>
              <w:ind w:left="720"/>
            </w:pPr>
            <w:r>
              <w:t>Participant-Observation</w:t>
            </w:r>
          </w:p>
          <w:p w:rsidR="00005B26" w:rsidRDefault="00005B26">
            <w:pPr>
              <w:ind w:left="720"/>
            </w:pPr>
            <w:r>
              <w:t>Cross-Cultural Encounters</w:t>
            </w:r>
          </w:p>
          <w:p w:rsidR="00005B26" w:rsidRDefault="00005B26"/>
          <w:p w:rsidR="00005B26" w:rsidRDefault="00005B26">
            <w:pPr>
              <w:spacing w:after="58"/>
            </w:pPr>
            <w:r>
              <w:t xml:space="preserve">            </w:t>
            </w:r>
            <w:r>
              <w:rPr>
                <w:rFonts w:ascii="Shruti" w:hAnsi="Shruti" w:cs="Shruti"/>
                <w:b/>
                <w:bCs/>
              </w:rPr>
              <w:t>Slides of my fieldwork</w:t>
            </w:r>
          </w:p>
        </w:tc>
        <w:tc>
          <w:tcPr>
            <w:tcW w:w="3060" w:type="dxa"/>
            <w:tcBorders>
              <w:top w:val="double" w:sz="6" w:space="0" w:color="000000"/>
              <w:left w:val="double" w:sz="12" w:space="0" w:color="000000"/>
              <w:bottom w:val="double" w:sz="12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/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Readings:</w:t>
            </w:r>
          </w:p>
          <w:p w:rsidR="00005B26" w:rsidRDefault="00005B26">
            <w:r>
              <w:sym w:font="WP IconicSymbolsA" w:char="F067"/>
            </w:r>
            <w:proofErr w:type="spellStart"/>
            <w:r w:rsidR="00B73443">
              <w:t>Fetterman</w:t>
            </w:r>
            <w:proofErr w:type="spellEnd"/>
            <w:r w:rsidR="00B73443">
              <w:t xml:space="preserve"> book, p.31-37, 63-76</w:t>
            </w:r>
          </w:p>
          <w:p w:rsidR="00005B26" w:rsidRDefault="00005B26">
            <w:r>
              <w:sym w:font="WP IconicSymbolsA" w:char="F067"/>
            </w:r>
            <w:proofErr w:type="spellStart"/>
            <w:r w:rsidR="00B73443">
              <w:t>DeWalt</w:t>
            </w:r>
            <w:proofErr w:type="spellEnd"/>
            <w:r w:rsidR="00B73443">
              <w:t xml:space="preserve"> book, p.1-34</w:t>
            </w:r>
          </w:p>
          <w:p w:rsidR="00005B26" w:rsidRDefault="00005B26" w:rsidP="00B73443">
            <w:pPr>
              <w:spacing w:after="58"/>
            </w:pPr>
            <w:r>
              <w:sym w:font="WP IconicSymbolsA" w:char="F067"/>
            </w:r>
            <w:r w:rsidR="00781013">
              <w:t>Gottlieb @</w:t>
            </w:r>
          </w:p>
          <w:p w:rsidR="00B73443" w:rsidRDefault="00B73443" w:rsidP="00781013">
            <w:pPr>
              <w:spacing w:after="58"/>
            </w:pPr>
            <w:r>
              <w:sym w:font="WP IconicSymbolsA" w:char="F067"/>
            </w:r>
            <w:r>
              <w:t xml:space="preserve">Kelly </w:t>
            </w:r>
            <w:r w:rsidR="00781013">
              <w:t>@</w:t>
            </w:r>
          </w:p>
        </w:tc>
        <w:tc>
          <w:tcPr>
            <w:tcW w:w="2070" w:type="dxa"/>
            <w:tcBorders>
              <w:top w:val="double" w:sz="6" w:space="0" w:color="000000"/>
              <w:left w:val="double" w:sz="7" w:space="0" w:color="000000"/>
              <w:bottom w:val="double" w:sz="12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/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Assignment:</w:t>
            </w:r>
          </w:p>
          <w:p w:rsidR="00005B26" w:rsidRDefault="00B73443">
            <w:pPr>
              <w:spacing w:after="58"/>
            </w:pPr>
            <w:r>
              <w:t>none</w:t>
            </w:r>
          </w:p>
        </w:tc>
      </w:tr>
      <w:tr w:rsidR="00144A05" w:rsidTr="00144A05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144A05" w:rsidRDefault="00144A05" w:rsidP="00144A05">
            <w:pPr>
              <w:spacing w:before="120" w:after="120"/>
            </w:pPr>
          </w:p>
        </w:tc>
        <w:tc>
          <w:tcPr>
            <w:tcW w:w="10440" w:type="dxa"/>
            <w:gridSpan w:val="4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double" w:sz="12" w:space="0" w:color="000000"/>
            </w:tcBorders>
            <w:shd w:val="pct25" w:color="auto" w:fill="auto"/>
          </w:tcPr>
          <w:p w:rsidR="00144A05" w:rsidRDefault="00144A05" w:rsidP="00227316">
            <w:pPr>
              <w:spacing w:before="120" w:after="120"/>
            </w:pPr>
            <w:r>
              <w:t>Film: "Heaven in a Garden” (62 min)</w:t>
            </w:r>
            <w:r w:rsidR="00227316">
              <w:t>--</w:t>
            </w:r>
            <w:r>
              <w:t>watch by class on Tuesday 9/15</w:t>
            </w:r>
          </w:p>
        </w:tc>
      </w:tr>
      <w:tr w:rsidR="00005B26" w:rsidTr="00DE4A9F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>
            <w:pPr>
              <w:spacing w:after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10" w:type="dxa"/>
            <w:gridSpan w:val="2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double" w:sz="12" w:space="0" w:color="000000"/>
            </w:tcBorders>
          </w:tcPr>
          <w:p w:rsidR="00005B26" w:rsidRDefault="00005B26">
            <w:pPr>
              <w:spacing w:line="120" w:lineRule="exact"/>
              <w:rPr>
                <w:sz w:val="28"/>
                <w:szCs w:val="28"/>
              </w:rPr>
            </w:pPr>
          </w:p>
          <w:p w:rsidR="00005B26" w:rsidRDefault="007468E5">
            <w:r>
              <w:rPr>
                <w:rFonts w:ascii="Shruti" w:hAnsi="Shruti" w:cs="Shruti"/>
                <w:sz w:val="28"/>
                <w:szCs w:val="28"/>
              </w:rPr>
              <w:t>September 15 &amp; 17</w:t>
            </w:r>
          </w:p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005B26" w:rsidRDefault="00005B26">
            <w:pPr>
              <w:ind w:left="720"/>
            </w:pPr>
            <w:r>
              <w:t>Participant-Observation, continued</w:t>
            </w:r>
          </w:p>
          <w:p w:rsidR="00005B26" w:rsidRDefault="00005B26" w:rsidP="00227316">
            <w:pPr>
              <w:ind w:left="720"/>
            </w:pPr>
            <w:r>
              <w:t>Confronting Cultural Relativism</w:t>
            </w:r>
            <w:r w:rsidR="00B73443">
              <w:t xml:space="preserve"> &amp; Stereotypes</w:t>
            </w:r>
          </w:p>
          <w:p w:rsidR="00227316" w:rsidRDefault="00227316" w:rsidP="00227316">
            <w:pPr>
              <w:ind w:left="720"/>
            </w:pPr>
          </w:p>
          <w:p w:rsidR="00227316" w:rsidRDefault="00227316" w:rsidP="00227316">
            <w:pPr>
              <w:ind w:left="720"/>
            </w:pPr>
            <w:r w:rsidRPr="00966613">
              <w:rPr>
                <w:rFonts w:ascii="Shruti" w:hAnsi="Shruti" w:cs="Shruti"/>
                <w:b/>
                <w:bCs/>
              </w:rPr>
              <w:t>Workshop on Library Research</w:t>
            </w:r>
          </w:p>
          <w:p w:rsidR="00227316" w:rsidRDefault="00227316" w:rsidP="00227316">
            <w:pPr>
              <w:ind w:left="1440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*meet in </w:t>
            </w:r>
            <w:proofErr w:type="spellStart"/>
            <w:r>
              <w:rPr>
                <w:rFonts w:ascii="Shruti" w:hAnsi="Shruti" w:cs="Shruti"/>
                <w:sz w:val="20"/>
                <w:szCs w:val="20"/>
              </w:rPr>
              <w:t>Musselman</w:t>
            </w:r>
            <w:proofErr w:type="spellEnd"/>
            <w:r>
              <w:rPr>
                <w:rFonts w:ascii="Shruti" w:hAnsi="Shruti" w:cs="Shruti"/>
                <w:sz w:val="20"/>
                <w:szCs w:val="20"/>
              </w:rPr>
              <w:t xml:space="preserve"> Library on Thurs.</w:t>
            </w:r>
          </w:p>
          <w:p w:rsidR="00A231DC" w:rsidRDefault="00A231DC" w:rsidP="00227316">
            <w:pPr>
              <w:ind w:left="1440"/>
              <w:rPr>
                <w:rFonts w:ascii="Shruti" w:hAnsi="Shruti" w:cs="Shruti"/>
                <w:sz w:val="20"/>
                <w:szCs w:val="20"/>
              </w:rPr>
            </w:pPr>
          </w:p>
          <w:p w:rsidR="00A231DC" w:rsidRDefault="00A231DC" w:rsidP="00227316">
            <w:pPr>
              <w:ind w:left="1440"/>
              <w:rPr>
                <w:rFonts w:ascii="Shruti" w:hAnsi="Shruti" w:cs="Shruti"/>
                <w:sz w:val="20"/>
                <w:szCs w:val="20"/>
              </w:rPr>
            </w:pPr>
          </w:p>
          <w:p w:rsidR="00A231DC" w:rsidRDefault="00A231DC" w:rsidP="00227316">
            <w:pPr>
              <w:ind w:left="1440"/>
              <w:rPr>
                <w:rFonts w:ascii="Shruti" w:hAnsi="Shruti" w:cs="Shruti"/>
                <w:sz w:val="20"/>
                <w:szCs w:val="20"/>
              </w:rPr>
            </w:pPr>
          </w:p>
          <w:p w:rsidR="00A231DC" w:rsidRDefault="00A231DC" w:rsidP="00227316">
            <w:pPr>
              <w:ind w:left="1440"/>
              <w:rPr>
                <w:rFonts w:ascii="Shruti" w:hAnsi="Shruti" w:cs="Shruti"/>
                <w:sz w:val="20"/>
                <w:szCs w:val="20"/>
              </w:rPr>
            </w:pPr>
          </w:p>
          <w:p w:rsidR="00A231DC" w:rsidRDefault="00A231DC" w:rsidP="00227316">
            <w:pPr>
              <w:ind w:left="1440"/>
            </w:pPr>
          </w:p>
        </w:tc>
        <w:tc>
          <w:tcPr>
            <w:tcW w:w="30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/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Readings:</w:t>
            </w:r>
          </w:p>
          <w:p w:rsidR="00005B26" w:rsidRDefault="00005B26">
            <w:r>
              <w:sym w:font="WP IconicSymbolsA" w:char="F067"/>
            </w:r>
            <w:proofErr w:type="spellStart"/>
            <w:r w:rsidR="00B73443">
              <w:t>DeWalt</w:t>
            </w:r>
            <w:proofErr w:type="spellEnd"/>
            <w:r w:rsidR="00B73443">
              <w:t xml:space="preserve"> book, p.35-91</w:t>
            </w:r>
            <w:r w:rsidR="005A0E0A">
              <w:t xml:space="preserve"> </w:t>
            </w:r>
            <w:r w:rsidR="005A0E0A" w:rsidRPr="005A0E0A">
              <w:rPr>
                <w:rFonts w:ascii="Franklin Gothic Heavy" w:hAnsi="Franklin Gothic Heavy"/>
                <w:color w:val="FF0000"/>
              </w:rPr>
              <w:t>T</w:t>
            </w:r>
          </w:p>
          <w:p w:rsidR="00005B26" w:rsidRDefault="00005B26">
            <w:r>
              <w:sym w:font="WP IconicSymbolsA" w:char="F067"/>
            </w:r>
            <w:r w:rsidR="00B73443">
              <w:t>Coulter</w:t>
            </w:r>
            <w:r w:rsidR="00781013">
              <w:t xml:space="preserve"> @</w:t>
            </w:r>
            <w:r w:rsidR="005A0E0A">
              <w:t xml:space="preserve"> </w:t>
            </w:r>
            <w:r w:rsidR="005A0E0A" w:rsidRPr="005A0E0A">
              <w:rPr>
                <w:rFonts w:ascii="Franklin Gothic Heavy" w:hAnsi="Franklin Gothic Heavy"/>
                <w:color w:val="FF0000"/>
              </w:rPr>
              <w:t>R</w:t>
            </w:r>
          </w:p>
          <w:p w:rsidR="00005B26" w:rsidRDefault="00005B26" w:rsidP="00B73443">
            <w:pPr>
              <w:spacing w:after="58"/>
            </w:pPr>
            <w:r>
              <w:sym w:font="WP IconicSymbolsA" w:char="F067"/>
            </w:r>
            <w:r w:rsidR="00B73443">
              <w:t>Greenwood</w:t>
            </w:r>
            <w:r w:rsidR="00781013">
              <w:t>@</w:t>
            </w:r>
            <w:r w:rsidR="005A0E0A">
              <w:t xml:space="preserve"> </w:t>
            </w:r>
            <w:r w:rsidR="005A0E0A" w:rsidRPr="005A0E0A">
              <w:rPr>
                <w:rFonts w:ascii="Franklin Gothic Heavy" w:hAnsi="Franklin Gothic Heavy"/>
                <w:color w:val="FF0000"/>
              </w:rPr>
              <w:t>R</w:t>
            </w:r>
          </w:p>
        </w:tc>
        <w:tc>
          <w:tcPr>
            <w:tcW w:w="2070" w:type="dxa"/>
            <w:tcBorders>
              <w:top w:val="double" w:sz="12" w:space="0" w:color="000000"/>
              <w:left w:val="double" w:sz="7" w:space="0" w:color="000000"/>
              <w:bottom w:val="double" w:sz="12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/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Assignment:</w:t>
            </w:r>
          </w:p>
          <w:p w:rsidR="00B73443" w:rsidRDefault="00B73443">
            <w:pPr>
              <w:spacing w:after="58"/>
            </w:pPr>
            <w:r>
              <w:sym w:font="WP IconicSymbolsA" w:char="F065"/>
            </w:r>
            <w:r>
              <w:t xml:space="preserve"> Charting Kinship</w:t>
            </w:r>
            <w:r w:rsidR="00227316">
              <w:t xml:space="preserve"> (</w:t>
            </w:r>
            <w:proofErr w:type="spellStart"/>
            <w:r w:rsidR="00227316">
              <w:t>Th</w:t>
            </w:r>
            <w:proofErr w:type="spellEnd"/>
            <w:r w:rsidR="00227316">
              <w:t>)</w:t>
            </w:r>
          </w:p>
          <w:p w:rsidR="00005B26" w:rsidRDefault="00005B26">
            <w:pPr>
              <w:spacing w:after="58"/>
            </w:pPr>
          </w:p>
        </w:tc>
      </w:tr>
      <w:tr w:rsidR="00DE4A9F" w:rsidTr="00DE4A9F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E4A9F" w:rsidRDefault="00DE4A9F" w:rsidP="00DE4A9F">
            <w:pPr>
              <w:spacing w:before="120" w:after="120"/>
            </w:pPr>
          </w:p>
        </w:tc>
        <w:tc>
          <w:tcPr>
            <w:tcW w:w="10440" w:type="dxa"/>
            <w:gridSpan w:val="4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double" w:sz="12" w:space="0" w:color="000000"/>
            </w:tcBorders>
            <w:shd w:val="pct25" w:color="auto" w:fill="auto"/>
          </w:tcPr>
          <w:p w:rsidR="00DE4A9F" w:rsidRDefault="00DE4A9F" w:rsidP="00227316">
            <w:pPr>
              <w:spacing w:before="120" w:after="120"/>
              <w:ind w:left="432" w:hanging="432"/>
            </w:pPr>
            <w:r>
              <w:t xml:space="preserve">Film: "To Find the </w:t>
            </w:r>
            <w:proofErr w:type="spellStart"/>
            <w:r>
              <w:t>Baruya</w:t>
            </w:r>
            <w:proofErr w:type="spellEnd"/>
            <w:r>
              <w:t xml:space="preserve"> Story: An Anthropologist at Work With a New Guinea Tribe" (94 min)</w:t>
            </w:r>
            <w:r w:rsidR="00227316">
              <w:t>--</w:t>
            </w:r>
            <w:r>
              <w:t>watch by class on Tuesday 9/22</w:t>
            </w:r>
          </w:p>
        </w:tc>
      </w:tr>
      <w:tr w:rsidR="00005B26" w:rsidTr="00482EC0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781013" w:rsidRDefault="00781013">
            <w:pPr>
              <w:spacing w:after="58"/>
              <w:rPr>
                <w:sz w:val="28"/>
                <w:szCs w:val="28"/>
              </w:rPr>
            </w:pPr>
          </w:p>
          <w:p w:rsidR="00005B26" w:rsidRDefault="00005B26">
            <w:pPr>
              <w:spacing w:after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double" w:sz="12" w:space="0" w:color="000000"/>
              <w:left w:val="double" w:sz="6" w:space="0" w:color="000000"/>
              <w:bottom w:val="double" w:sz="7" w:space="0" w:color="000000"/>
              <w:right w:val="double" w:sz="12" w:space="0" w:color="000000"/>
            </w:tcBorders>
          </w:tcPr>
          <w:p w:rsidR="00005B26" w:rsidRDefault="00005B26">
            <w:pPr>
              <w:spacing w:line="120" w:lineRule="exact"/>
              <w:rPr>
                <w:sz w:val="28"/>
                <w:szCs w:val="28"/>
              </w:rPr>
            </w:pPr>
          </w:p>
          <w:p w:rsidR="00005B26" w:rsidRDefault="007468E5">
            <w:r>
              <w:rPr>
                <w:rFonts w:ascii="Shruti" w:hAnsi="Shruti" w:cs="Shruti"/>
                <w:sz w:val="28"/>
                <w:szCs w:val="28"/>
              </w:rPr>
              <w:t>September 22 &amp; 24</w:t>
            </w:r>
          </w:p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005B26" w:rsidRDefault="00B73443">
            <w:pPr>
              <w:ind w:left="720"/>
            </w:pPr>
            <w:r>
              <w:t>Working with Collaborators</w:t>
            </w:r>
          </w:p>
          <w:p w:rsidR="00B73443" w:rsidRDefault="00B73443">
            <w:pPr>
              <w:ind w:left="720"/>
            </w:pPr>
            <w:r>
              <w:t>Designing Research</w:t>
            </w:r>
          </w:p>
          <w:p w:rsidR="00227316" w:rsidRDefault="00227316">
            <w:pPr>
              <w:ind w:left="720"/>
            </w:pPr>
          </w:p>
          <w:p w:rsidR="00005B26" w:rsidRDefault="00227316" w:rsidP="00227316">
            <w:pPr>
              <w:ind w:left="720"/>
            </w:pPr>
            <w:r>
              <w:rPr>
                <w:rFonts w:ascii="Shruti" w:hAnsi="Shruti" w:cs="Shruti"/>
                <w:b/>
                <w:bCs/>
              </w:rPr>
              <w:t>Workshop on Research Proposals</w:t>
            </w:r>
          </w:p>
        </w:tc>
        <w:tc>
          <w:tcPr>
            <w:tcW w:w="324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781013">
            <w:r>
              <w:t xml:space="preserve"> </w:t>
            </w:r>
          </w:p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Readings:</w:t>
            </w:r>
          </w:p>
          <w:p w:rsidR="00005B26" w:rsidRDefault="00005B26">
            <w:r>
              <w:sym w:font="WP IconicSymbolsA" w:char="F067"/>
            </w:r>
            <w:proofErr w:type="spellStart"/>
            <w:r w:rsidR="00B73443">
              <w:t>DeWalt</w:t>
            </w:r>
            <w:proofErr w:type="spellEnd"/>
            <w:r w:rsidR="00B73443">
              <w:t xml:space="preserve"> book, p.92-119</w:t>
            </w:r>
            <w:r w:rsidR="002D5F10">
              <w:t xml:space="preserve"> </w:t>
            </w:r>
            <w:r w:rsidR="002D5F10" w:rsidRPr="005A0E0A">
              <w:rPr>
                <w:rFonts w:ascii="Franklin Gothic Heavy" w:hAnsi="Franklin Gothic Heavy"/>
                <w:color w:val="FF0000"/>
              </w:rPr>
              <w:t>T</w:t>
            </w:r>
          </w:p>
          <w:p w:rsidR="00005B26" w:rsidRDefault="00005B26">
            <w:r>
              <w:sym w:font="WP IconicSymbolsA" w:char="F067"/>
            </w:r>
            <w:r w:rsidR="00B73443">
              <w:t>Turner</w:t>
            </w:r>
            <w:r w:rsidR="00781013">
              <w:t xml:space="preserve"> @</w:t>
            </w:r>
            <w:r w:rsidR="002D5F10">
              <w:t xml:space="preserve"> </w:t>
            </w:r>
            <w:r w:rsidR="002D5F10">
              <w:rPr>
                <w:rFonts w:ascii="Franklin Gothic Heavy" w:hAnsi="Franklin Gothic Heavy"/>
                <w:color w:val="FF0000"/>
              </w:rPr>
              <w:t>R</w:t>
            </w:r>
          </w:p>
          <w:p w:rsidR="00005B26" w:rsidRDefault="00005B26">
            <w:r>
              <w:sym w:font="WP IconicSymbolsA" w:char="F067"/>
            </w:r>
            <w:r w:rsidR="00B73443">
              <w:t>Behar</w:t>
            </w:r>
            <w:r w:rsidR="00781013">
              <w:t xml:space="preserve"> @</w:t>
            </w:r>
            <w:r w:rsidR="002D5F10">
              <w:t xml:space="preserve"> </w:t>
            </w:r>
            <w:r w:rsidR="002D5F10" w:rsidRPr="005A0E0A">
              <w:rPr>
                <w:rFonts w:ascii="Franklin Gothic Heavy" w:hAnsi="Franklin Gothic Heavy"/>
                <w:color w:val="FF0000"/>
              </w:rPr>
              <w:t>T</w:t>
            </w:r>
          </w:p>
          <w:p w:rsidR="00005B26" w:rsidRDefault="00005B26" w:rsidP="00B73443">
            <w:pPr>
              <w:spacing w:after="58"/>
            </w:pPr>
            <w:r>
              <w:sym w:font="WP IconicSymbolsA" w:char="F067"/>
            </w:r>
            <w:r w:rsidR="00B73443">
              <w:t>Lassiter</w:t>
            </w:r>
            <w:r w:rsidR="00781013">
              <w:t xml:space="preserve"> @</w:t>
            </w:r>
            <w:r w:rsidR="002D5F10">
              <w:t xml:space="preserve"> </w:t>
            </w:r>
            <w:r w:rsidR="002D5F10">
              <w:rPr>
                <w:rFonts w:ascii="Franklin Gothic Heavy" w:hAnsi="Franklin Gothic Heavy"/>
                <w:color w:val="FF0000"/>
              </w:rPr>
              <w:t>R</w:t>
            </w:r>
          </w:p>
        </w:tc>
        <w:tc>
          <w:tcPr>
            <w:tcW w:w="2070" w:type="dxa"/>
            <w:tcBorders>
              <w:top w:val="double" w:sz="12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/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Assignment:</w:t>
            </w:r>
          </w:p>
          <w:p w:rsidR="00B73443" w:rsidRDefault="00B73443">
            <w:pPr>
              <w:spacing w:after="58"/>
            </w:pPr>
            <w:r>
              <w:sym w:font="WP IconicSymbolsA" w:char="F0CB"/>
            </w:r>
            <w:r>
              <w:t xml:space="preserve">  Proposal for Final Ethnography</w:t>
            </w:r>
            <w:r w:rsidR="00227316">
              <w:t xml:space="preserve"> (</w:t>
            </w:r>
            <w:proofErr w:type="spellStart"/>
            <w:r w:rsidR="00227316">
              <w:t>Th</w:t>
            </w:r>
            <w:proofErr w:type="spellEnd"/>
            <w:r w:rsidR="00227316">
              <w:t>)</w:t>
            </w:r>
          </w:p>
          <w:p w:rsidR="00005B26" w:rsidRDefault="00005B26">
            <w:pPr>
              <w:spacing w:after="58"/>
            </w:pPr>
          </w:p>
        </w:tc>
      </w:tr>
      <w:tr w:rsidR="00005B26" w:rsidTr="00482EC0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>
            <w:pPr>
              <w:spacing w:after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double" w:sz="7" w:space="0" w:color="000000"/>
              <w:left w:val="double" w:sz="6" w:space="0" w:color="000000"/>
              <w:bottom w:val="double" w:sz="7" w:space="0" w:color="000000"/>
              <w:right w:val="double" w:sz="12" w:space="0" w:color="000000"/>
            </w:tcBorders>
          </w:tcPr>
          <w:p w:rsidR="00005B26" w:rsidRDefault="00005B26">
            <w:pPr>
              <w:spacing w:line="120" w:lineRule="exact"/>
              <w:rPr>
                <w:sz w:val="28"/>
                <w:szCs w:val="28"/>
              </w:rPr>
            </w:pPr>
          </w:p>
          <w:p w:rsidR="00005B26" w:rsidRDefault="007468E5">
            <w:r>
              <w:rPr>
                <w:rFonts w:ascii="Shruti" w:hAnsi="Shruti" w:cs="Shruti"/>
                <w:sz w:val="28"/>
                <w:szCs w:val="28"/>
              </w:rPr>
              <w:t>September 29 &amp; October 1</w:t>
            </w:r>
          </w:p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005B26" w:rsidRDefault="00005B26">
            <w:pPr>
              <w:ind w:left="720"/>
            </w:pPr>
            <w:r>
              <w:t>Taking</w:t>
            </w:r>
            <w:r w:rsidR="003959F4">
              <w:t xml:space="preserve"> &amp;</w:t>
            </w:r>
            <w:r>
              <w:t xml:space="preserve"> Organizing </w:t>
            </w:r>
            <w:proofErr w:type="spellStart"/>
            <w:r>
              <w:t>Fieldnotes</w:t>
            </w:r>
            <w:proofErr w:type="spellEnd"/>
          </w:p>
          <w:p w:rsidR="00005B26" w:rsidRDefault="00005B26">
            <w:pPr>
              <w:spacing w:after="58"/>
              <w:ind w:left="720"/>
            </w:pPr>
          </w:p>
        </w:tc>
        <w:tc>
          <w:tcPr>
            <w:tcW w:w="3240" w:type="dxa"/>
            <w:gridSpan w:val="2"/>
            <w:tcBorders>
              <w:top w:val="double" w:sz="7" w:space="0" w:color="000000"/>
              <w:left w:val="double" w:sz="12" w:space="0" w:color="000000"/>
              <w:bottom w:val="double" w:sz="7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/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Readings:</w:t>
            </w:r>
          </w:p>
          <w:p w:rsidR="00005B26" w:rsidRDefault="00005B26">
            <w:r>
              <w:sym w:font="WP IconicSymbolsA" w:char="F067"/>
            </w:r>
            <w:proofErr w:type="spellStart"/>
            <w:r>
              <w:t>De</w:t>
            </w:r>
            <w:r w:rsidR="003959F4">
              <w:t>W</w:t>
            </w:r>
            <w:r>
              <w:t>alt</w:t>
            </w:r>
            <w:proofErr w:type="spellEnd"/>
            <w:r>
              <w:t xml:space="preserve"> book, </w:t>
            </w:r>
            <w:r w:rsidR="003959F4">
              <w:t>p.141-162</w:t>
            </w:r>
            <w:r w:rsidR="000753B2">
              <w:t xml:space="preserve"> </w:t>
            </w:r>
            <w:r w:rsidR="000753B2" w:rsidRPr="005A0E0A">
              <w:rPr>
                <w:rFonts w:ascii="Franklin Gothic Heavy" w:hAnsi="Franklin Gothic Heavy"/>
                <w:color w:val="FF0000"/>
              </w:rPr>
              <w:t>T</w:t>
            </w:r>
          </w:p>
          <w:p w:rsidR="003959F4" w:rsidRDefault="003959F4">
            <w:r>
              <w:sym w:font="WP IconicSymbolsA" w:char="F067"/>
            </w:r>
            <w:proofErr w:type="spellStart"/>
            <w:r>
              <w:t>Fetterman</w:t>
            </w:r>
            <w:proofErr w:type="spellEnd"/>
            <w:r>
              <w:t xml:space="preserve"> </w:t>
            </w:r>
            <w:proofErr w:type="spellStart"/>
            <w:r>
              <w:t>bk</w:t>
            </w:r>
            <w:proofErr w:type="spellEnd"/>
            <w:r>
              <w:t>, p.92-110</w:t>
            </w:r>
            <w:r w:rsidR="000753B2">
              <w:t xml:space="preserve"> </w:t>
            </w:r>
            <w:r w:rsidR="000753B2">
              <w:rPr>
                <w:rFonts w:ascii="Franklin Gothic Heavy" w:hAnsi="Franklin Gothic Heavy"/>
                <w:color w:val="FF0000"/>
              </w:rPr>
              <w:t>R</w:t>
            </w:r>
          </w:p>
          <w:p w:rsidR="00005B26" w:rsidRDefault="00005B26">
            <w:pPr>
              <w:spacing w:after="58"/>
            </w:pPr>
            <w:r>
              <w:sym w:font="WP IconicSymbolsA" w:char="F067"/>
            </w:r>
            <w:r>
              <w:t xml:space="preserve">Emerson et al. </w:t>
            </w:r>
            <w:r w:rsidR="00781013">
              <w:t>@</w:t>
            </w:r>
            <w:r w:rsidR="003959F4">
              <w:t xml:space="preserve"> #1</w:t>
            </w:r>
            <w:r w:rsidR="000753B2">
              <w:t xml:space="preserve"> </w:t>
            </w:r>
            <w:r w:rsidR="000753B2" w:rsidRPr="005A0E0A">
              <w:rPr>
                <w:rFonts w:ascii="Franklin Gothic Heavy" w:hAnsi="Franklin Gothic Heavy"/>
                <w:color w:val="FF0000"/>
              </w:rPr>
              <w:t>T</w:t>
            </w:r>
          </w:p>
          <w:p w:rsidR="003959F4" w:rsidRDefault="003959F4">
            <w:pPr>
              <w:spacing w:after="58"/>
            </w:pPr>
            <w:r>
              <w:sym w:font="WP IconicSymbolsA" w:char="F067"/>
            </w:r>
            <w:r>
              <w:t>Hendrickson</w:t>
            </w:r>
            <w:r w:rsidR="00781013">
              <w:t xml:space="preserve"> @</w:t>
            </w:r>
            <w:r w:rsidR="000753B2">
              <w:t xml:space="preserve"> </w:t>
            </w:r>
            <w:r w:rsidR="000753B2">
              <w:rPr>
                <w:rFonts w:ascii="Franklin Gothic Heavy" w:hAnsi="Franklin Gothic Heavy"/>
                <w:color w:val="FF0000"/>
              </w:rPr>
              <w:t>R</w:t>
            </w:r>
          </w:p>
        </w:tc>
        <w:tc>
          <w:tcPr>
            <w:tcW w:w="207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/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Assignment:</w:t>
            </w:r>
          </w:p>
          <w:p w:rsidR="00B73443" w:rsidRDefault="00227316">
            <w:pPr>
              <w:spacing w:after="58"/>
            </w:pPr>
            <w:r>
              <w:sym w:font="WP IconicSymbolsA" w:char="F065"/>
            </w:r>
            <w:r>
              <w:t xml:space="preserve"> Annotated Bibliography (</w:t>
            </w:r>
            <w:proofErr w:type="spellStart"/>
            <w:r>
              <w:t>Th</w:t>
            </w:r>
            <w:proofErr w:type="spellEnd"/>
            <w:r>
              <w:t>)</w:t>
            </w:r>
          </w:p>
          <w:p w:rsidR="00005B26" w:rsidRDefault="00005B26">
            <w:pPr>
              <w:spacing w:after="58"/>
            </w:pPr>
          </w:p>
        </w:tc>
      </w:tr>
      <w:tr w:rsidR="00005B26" w:rsidTr="00482EC0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>
            <w:pPr>
              <w:spacing w:after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double" w:sz="7" w:space="0" w:color="000000"/>
              <w:left w:val="double" w:sz="6" w:space="0" w:color="000000"/>
              <w:bottom w:val="double" w:sz="7" w:space="0" w:color="000000"/>
              <w:right w:val="double" w:sz="12" w:space="0" w:color="000000"/>
            </w:tcBorders>
          </w:tcPr>
          <w:p w:rsidR="00005B26" w:rsidRDefault="00005B26">
            <w:pPr>
              <w:spacing w:line="120" w:lineRule="exact"/>
              <w:rPr>
                <w:sz w:val="28"/>
                <w:szCs w:val="28"/>
              </w:rPr>
            </w:pPr>
          </w:p>
          <w:p w:rsidR="00005B26" w:rsidRDefault="007468E5">
            <w:r>
              <w:rPr>
                <w:rFonts w:ascii="Shruti" w:hAnsi="Shruti" w:cs="Shruti"/>
                <w:sz w:val="28"/>
                <w:szCs w:val="28"/>
              </w:rPr>
              <w:t>October 6 &amp; 8</w:t>
            </w:r>
          </w:p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3959F4" w:rsidRDefault="003959F4">
            <w:pPr>
              <w:spacing w:after="58"/>
              <w:ind w:left="720"/>
            </w:pPr>
            <w:r>
              <w:t xml:space="preserve">Analyzing </w:t>
            </w:r>
            <w:proofErr w:type="spellStart"/>
            <w:r>
              <w:t>Fieldnotes</w:t>
            </w:r>
            <w:proofErr w:type="spellEnd"/>
            <w:r>
              <w:t xml:space="preserve"> &amp; “Writing Up”</w:t>
            </w:r>
            <w:r w:rsidR="00227316">
              <w:t xml:space="preserve"> Research</w:t>
            </w:r>
          </w:p>
          <w:p w:rsidR="00005B26" w:rsidRDefault="00005B26">
            <w:pPr>
              <w:spacing w:after="58"/>
              <w:ind w:left="720"/>
            </w:pPr>
          </w:p>
        </w:tc>
        <w:tc>
          <w:tcPr>
            <w:tcW w:w="3240" w:type="dxa"/>
            <w:gridSpan w:val="2"/>
            <w:tcBorders>
              <w:top w:val="double" w:sz="7" w:space="0" w:color="000000"/>
              <w:left w:val="double" w:sz="12" w:space="0" w:color="000000"/>
              <w:bottom w:val="double" w:sz="7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/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Readings:</w:t>
            </w:r>
          </w:p>
          <w:p w:rsidR="00005B26" w:rsidRDefault="00005B26">
            <w:r>
              <w:sym w:font="WP IconicSymbolsA" w:char="F067"/>
            </w:r>
            <w:proofErr w:type="spellStart"/>
            <w:r>
              <w:t>De</w:t>
            </w:r>
            <w:r w:rsidR="003959F4">
              <w:t>W</w:t>
            </w:r>
            <w:r>
              <w:t>alt</w:t>
            </w:r>
            <w:proofErr w:type="spellEnd"/>
            <w:r>
              <w:t xml:space="preserve"> book, </w:t>
            </w:r>
            <w:r w:rsidR="003959F4">
              <w:t xml:space="preserve">p.163-194, </w:t>
            </w:r>
            <w:r w:rsidR="00482EC0" w:rsidRPr="005A0E0A">
              <w:rPr>
                <w:rFonts w:ascii="Franklin Gothic Heavy" w:hAnsi="Franklin Gothic Heavy"/>
                <w:color w:val="FF0000"/>
              </w:rPr>
              <w:t>T</w:t>
            </w:r>
            <w:r w:rsidR="00482EC0">
              <w:t xml:space="preserve"> </w:t>
            </w:r>
            <w:r w:rsidR="003959F4">
              <w:t>209-235 (skim the last batch)</w:t>
            </w:r>
            <w:r w:rsidR="00482EC0">
              <w:t xml:space="preserve"> </w:t>
            </w:r>
          </w:p>
          <w:p w:rsidR="00005B26" w:rsidRDefault="00005B26" w:rsidP="003959F4">
            <w:pPr>
              <w:spacing w:after="58"/>
            </w:pPr>
            <w:r>
              <w:sym w:font="WP IconicSymbolsA" w:char="F067"/>
            </w:r>
            <w:proofErr w:type="spellStart"/>
            <w:r w:rsidR="003959F4">
              <w:t>Fetterman</w:t>
            </w:r>
            <w:proofErr w:type="spellEnd"/>
            <w:r w:rsidR="003959F4">
              <w:t xml:space="preserve"> book, p.111-128</w:t>
            </w:r>
            <w:r w:rsidR="00482EC0">
              <w:rPr>
                <w:rFonts w:ascii="Franklin Gothic Heavy" w:hAnsi="Franklin Gothic Heavy"/>
                <w:color w:val="FF0000"/>
              </w:rPr>
              <w:t xml:space="preserve"> R</w:t>
            </w:r>
            <w:r w:rsidR="004B6E79">
              <w:rPr>
                <w:rFonts w:ascii="Franklin Gothic Heavy" w:hAnsi="Franklin Gothic Heavy"/>
                <w:color w:val="FF0000"/>
              </w:rPr>
              <w:t xml:space="preserve"> </w:t>
            </w:r>
          </w:p>
          <w:p w:rsidR="003959F4" w:rsidRDefault="003959F4" w:rsidP="003959F4">
            <w:pPr>
              <w:spacing w:after="58"/>
            </w:pPr>
            <w:r>
              <w:sym w:font="WP IconicSymbolsA" w:char="F067"/>
            </w:r>
            <w:r>
              <w:t xml:space="preserve">Emerson et al. </w:t>
            </w:r>
            <w:r w:rsidR="00781013">
              <w:t>@</w:t>
            </w:r>
            <w:r>
              <w:t xml:space="preserve"> #2</w:t>
            </w:r>
            <w:r w:rsidR="00482EC0">
              <w:t xml:space="preserve"> </w:t>
            </w:r>
            <w:r w:rsidR="00482EC0" w:rsidRPr="005A0E0A">
              <w:rPr>
                <w:rFonts w:ascii="Franklin Gothic Heavy" w:hAnsi="Franklin Gothic Heavy"/>
                <w:color w:val="FF0000"/>
              </w:rPr>
              <w:t>T</w:t>
            </w:r>
          </w:p>
          <w:p w:rsidR="003959F4" w:rsidRDefault="003959F4" w:rsidP="003959F4">
            <w:pPr>
              <w:spacing w:after="58"/>
            </w:pPr>
            <w:r>
              <w:sym w:font="WP IconicSymbolsA" w:char="F067"/>
            </w:r>
            <w:r>
              <w:t>Chambers</w:t>
            </w:r>
            <w:r w:rsidR="00781013">
              <w:t xml:space="preserve"> @</w:t>
            </w:r>
            <w:r w:rsidR="00482EC0">
              <w:t xml:space="preserve"> </w:t>
            </w:r>
            <w:r w:rsidR="00482EC0">
              <w:rPr>
                <w:rFonts w:ascii="Franklin Gothic Heavy" w:hAnsi="Franklin Gothic Heavy"/>
                <w:color w:val="FF0000"/>
              </w:rPr>
              <w:t>R</w:t>
            </w:r>
          </w:p>
          <w:p w:rsidR="003959F4" w:rsidRDefault="003959F4" w:rsidP="003959F4">
            <w:pPr>
              <w:spacing w:after="58"/>
            </w:pPr>
          </w:p>
        </w:tc>
        <w:tc>
          <w:tcPr>
            <w:tcW w:w="207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/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Assignment:</w:t>
            </w:r>
          </w:p>
          <w:p w:rsidR="00005B26" w:rsidRDefault="00227316">
            <w:pPr>
              <w:spacing w:after="58"/>
            </w:pPr>
            <w:r>
              <w:sym w:font="WP IconicSymbolsA" w:char="F065"/>
            </w:r>
            <w:r>
              <w:t xml:space="preserve"> Describing Space (</w:t>
            </w:r>
            <w:proofErr w:type="spellStart"/>
            <w:r>
              <w:t>Th</w:t>
            </w:r>
            <w:proofErr w:type="spellEnd"/>
            <w:r>
              <w:t>)</w:t>
            </w:r>
          </w:p>
        </w:tc>
      </w:tr>
      <w:tr w:rsidR="00005B26" w:rsidTr="00482EC0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>
            <w:pPr>
              <w:spacing w:after="58"/>
            </w:pPr>
            <w:r>
              <w:t>7</w:t>
            </w:r>
          </w:p>
        </w:tc>
        <w:tc>
          <w:tcPr>
            <w:tcW w:w="5130" w:type="dxa"/>
            <w:tcBorders>
              <w:top w:val="double" w:sz="7" w:space="0" w:color="000000"/>
              <w:left w:val="double" w:sz="6" w:space="0" w:color="000000"/>
              <w:bottom w:val="double" w:sz="7" w:space="0" w:color="000000"/>
              <w:right w:val="double" w:sz="12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7468E5">
            <w:r>
              <w:rPr>
                <w:rFonts w:ascii="Shruti" w:hAnsi="Shruti" w:cs="Shruti"/>
                <w:sz w:val="28"/>
                <w:szCs w:val="28"/>
              </w:rPr>
              <w:t>October 15</w:t>
            </w:r>
          </w:p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005B26" w:rsidRDefault="00005B26" w:rsidP="00D97643">
            <w:pPr>
              <w:ind w:left="720"/>
            </w:pPr>
            <w:r>
              <w:t>Interviewing</w:t>
            </w:r>
          </w:p>
        </w:tc>
        <w:tc>
          <w:tcPr>
            <w:tcW w:w="3240" w:type="dxa"/>
            <w:gridSpan w:val="2"/>
            <w:tcBorders>
              <w:top w:val="double" w:sz="7" w:space="0" w:color="000000"/>
              <w:left w:val="double" w:sz="12" w:space="0" w:color="000000"/>
              <w:bottom w:val="double" w:sz="7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/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Readings:</w:t>
            </w:r>
          </w:p>
          <w:p w:rsidR="00005B26" w:rsidRDefault="00005B26">
            <w:r>
              <w:sym w:font="WP IconicSymbolsA" w:char="F067"/>
            </w:r>
            <w:proofErr w:type="spellStart"/>
            <w:r w:rsidR="003959F4">
              <w:t>DeWalt</w:t>
            </w:r>
            <w:proofErr w:type="spellEnd"/>
            <w:r w:rsidR="003959F4">
              <w:t xml:space="preserve"> book, p.120-140</w:t>
            </w:r>
          </w:p>
          <w:p w:rsidR="00005B26" w:rsidRDefault="003959F4" w:rsidP="00D97643">
            <w:r>
              <w:sym w:font="WP IconicSymbolsA" w:char="F067"/>
            </w:r>
            <w:proofErr w:type="spellStart"/>
            <w:r>
              <w:t>Fetterman</w:t>
            </w:r>
            <w:proofErr w:type="spellEnd"/>
            <w:r>
              <w:t xml:space="preserve"> book, p.37-62</w:t>
            </w:r>
          </w:p>
        </w:tc>
        <w:tc>
          <w:tcPr>
            <w:tcW w:w="207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005B26" w:rsidRDefault="00005B26">
            <w:pPr>
              <w:spacing w:line="120" w:lineRule="exact"/>
            </w:pPr>
          </w:p>
          <w:p w:rsidR="00005B26" w:rsidRDefault="00005B26"/>
          <w:p w:rsidR="00005B26" w:rsidRDefault="00005B26"/>
          <w:p w:rsidR="00005B26" w:rsidRDefault="00005B26">
            <w:r>
              <w:rPr>
                <w:rFonts w:ascii="Shruti" w:hAnsi="Shruti" w:cs="Shruti"/>
                <w:smallCaps/>
              </w:rPr>
              <w:t>Assignment:</w:t>
            </w:r>
          </w:p>
          <w:p w:rsidR="00005B26" w:rsidRDefault="003959F4">
            <w:pPr>
              <w:spacing w:after="58"/>
            </w:pPr>
            <w:r>
              <w:t>none</w:t>
            </w:r>
          </w:p>
        </w:tc>
      </w:tr>
      <w:tr w:rsidR="003959F4" w:rsidTr="00482EC0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pPr>
              <w:spacing w:after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double" w:sz="7" w:space="0" w:color="000000"/>
              <w:left w:val="double" w:sz="6" w:space="0" w:color="000000"/>
              <w:bottom w:val="double" w:sz="7" w:space="0" w:color="000000"/>
              <w:right w:val="double" w:sz="12" w:space="0" w:color="000000"/>
            </w:tcBorders>
          </w:tcPr>
          <w:p w:rsidR="003959F4" w:rsidRDefault="003959F4" w:rsidP="00482EC0">
            <w:pPr>
              <w:spacing w:line="120" w:lineRule="exact"/>
            </w:pPr>
          </w:p>
          <w:p w:rsidR="003959F4" w:rsidRDefault="003959F4" w:rsidP="00482EC0">
            <w:r>
              <w:rPr>
                <w:rFonts w:ascii="Shruti" w:hAnsi="Shruti" w:cs="Shruti"/>
                <w:sz w:val="28"/>
                <w:szCs w:val="28"/>
              </w:rPr>
              <w:t>October 20 &amp; 22</w:t>
            </w:r>
          </w:p>
          <w:p w:rsidR="003959F4" w:rsidRDefault="003959F4" w:rsidP="00482EC0"/>
          <w:p w:rsidR="003959F4" w:rsidRDefault="003959F4" w:rsidP="00482EC0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844128" w:rsidRDefault="00844128" w:rsidP="00482EC0">
            <w:pPr>
              <w:ind w:left="720"/>
            </w:pPr>
            <w:r>
              <w:t>Interviewing</w:t>
            </w:r>
          </w:p>
          <w:p w:rsidR="003959F4" w:rsidRDefault="003959F4" w:rsidP="00482EC0">
            <w:pPr>
              <w:ind w:left="720"/>
            </w:pPr>
            <w:r>
              <w:t>Multi-Sited Ethnography</w:t>
            </w:r>
          </w:p>
          <w:p w:rsidR="003959F4" w:rsidRDefault="003959F4" w:rsidP="00482EC0"/>
          <w:p w:rsidR="003959F4" w:rsidRDefault="003959F4" w:rsidP="00482EC0">
            <w:pPr>
              <w:rPr>
                <w:rFonts w:ascii="Shruti" w:hAnsi="Shruti" w:cs="Shruti"/>
                <w:b/>
                <w:bCs/>
              </w:rPr>
            </w:pPr>
            <w:r>
              <w:t xml:space="preserve">            </w:t>
            </w:r>
            <w:r>
              <w:rPr>
                <w:rFonts w:ascii="Shruti" w:hAnsi="Shruti" w:cs="Shruti"/>
                <w:b/>
                <w:bCs/>
              </w:rPr>
              <w:t xml:space="preserve">Workshop on Interview Guides </w:t>
            </w:r>
          </w:p>
          <w:p w:rsidR="003959F4" w:rsidRDefault="003959F4" w:rsidP="00482EC0">
            <w:pPr>
              <w:spacing w:after="58"/>
            </w:pPr>
            <w:r>
              <w:rPr>
                <w:rFonts w:ascii="Shruti" w:hAnsi="Shruti" w:cs="Shruti"/>
                <w:b/>
                <w:bCs/>
              </w:rPr>
              <w:t xml:space="preserve">           &amp; Recording</w:t>
            </w:r>
          </w:p>
        </w:tc>
        <w:tc>
          <w:tcPr>
            <w:tcW w:w="3240" w:type="dxa"/>
            <w:gridSpan w:val="2"/>
            <w:tcBorders>
              <w:top w:val="double" w:sz="7" w:space="0" w:color="000000"/>
              <w:left w:val="double" w:sz="12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 w:rsidP="00482EC0">
            <w:pPr>
              <w:spacing w:line="120" w:lineRule="exact"/>
            </w:pPr>
          </w:p>
          <w:p w:rsidR="003959F4" w:rsidRDefault="003959F4" w:rsidP="00482EC0"/>
          <w:p w:rsidR="003959F4" w:rsidRDefault="003959F4" w:rsidP="00482EC0"/>
          <w:p w:rsidR="003959F4" w:rsidRDefault="003959F4" w:rsidP="00482EC0">
            <w:r>
              <w:rPr>
                <w:rFonts w:ascii="Shruti" w:hAnsi="Shruti" w:cs="Shruti"/>
                <w:smallCaps/>
              </w:rPr>
              <w:t>Readings:</w:t>
            </w:r>
          </w:p>
          <w:p w:rsidR="003959F4" w:rsidRDefault="003959F4" w:rsidP="00482EC0">
            <w:r>
              <w:sym w:font="WP IconicSymbolsA" w:char="F067"/>
            </w:r>
            <w:proofErr w:type="spellStart"/>
            <w:r>
              <w:t>Kurotani</w:t>
            </w:r>
            <w:proofErr w:type="spellEnd"/>
            <w:r w:rsidR="00781013">
              <w:t xml:space="preserve"> @</w:t>
            </w:r>
            <w:r w:rsidR="00844128">
              <w:t xml:space="preserve"> </w:t>
            </w:r>
            <w:r w:rsidR="00844128">
              <w:rPr>
                <w:rFonts w:ascii="Franklin Gothic Heavy" w:hAnsi="Franklin Gothic Heavy"/>
                <w:color w:val="FF0000"/>
              </w:rPr>
              <w:t>R</w:t>
            </w:r>
          </w:p>
          <w:p w:rsidR="003959F4" w:rsidRDefault="003959F4" w:rsidP="003959F4">
            <w:r>
              <w:sym w:font="WP IconicSymbolsA" w:char="F067"/>
            </w:r>
            <w:r>
              <w:t>Gardner</w:t>
            </w:r>
            <w:r w:rsidR="00781013">
              <w:t xml:space="preserve"> @</w:t>
            </w:r>
            <w:r w:rsidR="00844128">
              <w:t xml:space="preserve"> </w:t>
            </w:r>
            <w:r w:rsidR="00844128" w:rsidRPr="005A0E0A">
              <w:rPr>
                <w:rFonts w:ascii="Franklin Gothic Heavy" w:hAnsi="Franklin Gothic Heavy"/>
                <w:color w:val="FF0000"/>
              </w:rPr>
              <w:t>T</w:t>
            </w:r>
          </w:p>
          <w:p w:rsidR="003959F4" w:rsidRDefault="003959F4" w:rsidP="003959F4">
            <w:r>
              <w:sym w:font="WP IconicSymbolsA" w:char="F067"/>
            </w:r>
            <w:r>
              <w:t>Edwards</w:t>
            </w:r>
            <w:r w:rsidR="00781013">
              <w:t xml:space="preserve"> @</w:t>
            </w:r>
            <w:r w:rsidR="00844128">
              <w:t xml:space="preserve"> </w:t>
            </w:r>
            <w:r w:rsidR="00844128" w:rsidRPr="005A0E0A">
              <w:rPr>
                <w:rFonts w:ascii="Franklin Gothic Heavy" w:hAnsi="Franklin Gothic Heavy"/>
                <w:color w:val="FF0000"/>
              </w:rPr>
              <w:t>T</w:t>
            </w:r>
          </w:p>
        </w:tc>
        <w:tc>
          <w:tcPr>
            <w:tcW w:w="207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 w:rsidP="00482EC0">
            <w:pPr>
              <w:spacing w:line="120" w:lineRule="exact"/>
            </w:pPr>
          </w:p>
          <w:p w:rsidR="003959F4" w:rsidRDefault="003959F4" w:rsidP="00482EC0"/>
          <w:p w:rsidR="003959F4" w:rsidRDefault="003959F4" w:rsidP="00482EC0"/>
          <w:p w:rsidR="003959F4" w:rsidRDefault="003959F4" w:rsidP="00482EC0">
            <w:r>
              <w:rPr>
                <w:rFonts w:ascii="Shruti" w:hAnsi="Shruti" w:cs="Shruti"/>
                <w:smallCaps/>
              </w:rPr>
              <w:t>Assignment:</w:t>
            </w:r>
          </w:p>
          <w:p w:rsidR="003959F4" w:rsidRDefault="003959F4" w:rsidP="00482EC0">
            <w:pPr>
              <w:spacing w:after="58"/>
            </w:pPr>
            <w:r>
              <w:sym w:font="WP IconicSymbolsA" w:char="F065"/>
            </w:r>
            <w:r>
              <w:t xml:space="preserve"> Interview Guide</w:t>
            </w:r>
            <w:r w:rsidR="00D97643">
              <w:t xml:space="preserve"> (</w:t>
            </w:r>
            <w:proofErr w:type="spellStart"/>
            <w:r w:rsidR="00D97643">
              <w:t>Th</w:t>
            </w:r>
            <w:proofErr w:type="spellEnd"/>
            <w:r w:rsidR="00D97643">
              <w:t xml:space="preserve">) </w:t>
            </w:r>
          </w:p>
        </w:tc>
      </w:tr>
      <w:tr w:rsidR="003959F4" w:rsidTr="00DE4A9F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pPr>
              <w:spacing w:after="58"/>
            </w:pPr>
          </w:p>
        </w:tc>
        <w:tc>
          <w:tcPr>
            <w:tcW w:w="8370" w:type="dxa"/>
            <w:gridSpan w:val="3"/>
            <w:tcBorders>
              <w:top w:val="double" w:sz="7" w:space="0" w:color="000000"/>
              <w:left w:val="double" w:sz="6" w:space="0" w:color="000000"/>
              <w:bottom w:val="double" w:sz="12" w:space="0" w:color="000000"/>
              <w:right w:val="double" w:sz="12" w:space="0" w:color="000000"/>
            </w:tcBorders>
            <w:shd w:val="pct10" w:color="000000" w:fill="FFFFFF"/>
          </w:tcPr>
          <w:p w:rsidR="003959F4" w:rsidRDefault="003959F4">
            <w:pPr>
              <w:spacing w:line="120" w:lineRule="exact"/>
            </w:pPr>
          </w:p>
          <w:p w:rsidR="003959F4" w:rsidRDefault="003959F4">
            <w:pPr>
              <w:ind w:firstLine="720"/>
            </w:pPr>
          </w:p>
          <w:p w:rsidR="00781013" w:rsidRDefault="00781013">
            <w:pPr>
              <w:ind w:firstLine="720"/>
            </w:pPr>
          </w:p>
          <w:p w:rsidR="00781013" w:rsidRDefault="00781013">
            <w:pPr>
              <w:ind w:left="1440"/>
              <w:rPr>
                <w:rFonts w:ascii="Shruti" w:hAnsi="Shruti" w:cs="Shruti"/>
                <w:i/>
                <w:iCs/>
              </w:rPr>
            </w:pPr>
          </w:p>
          <w:p w:rsidR="003959F4" w:rsidRDefault="003959F4">
            <w:pPr>
              <w:ind w:left="1440"/>
              <w:rPr>
                <w:rFonts w:ascii="Shruti" w:hAnsi="Shruti" w:cs="Shruti"/>
                <w:i/>
                <w:iCs/>
              </w:rPr>
            </w:pPr>
            <w:r>
              <w:rPr>
                <w:rFonts w:ascii="Shruti" w:hAnsi="Shruti" w:cs="Shruti"/>
                <w:i/>
                <w:iCs/>
                <w:sz w:val="22"/>
                <w:szCs w:val="22"/>
              </w:rPr>
              <w:t xml:space="preserve">Note </w:t>
            </w:r>
            <w:r w:rsidR="00D97643">
              <w:rPr>
                <w:rFonts w:ascii="Shruti" w:hAnsi="Shruti" w:cs="Shruti"/>
                <w:i/>
                <w:iCs/>
                <w:sz w:val="22"/>
                <w:szCs w:val="22"/>
              </w:rPr>
              <w:t xml:space="preserve">that </w:t>
            </w:r>
            <w:r>
              <w:rPr>
                <w:rFonts w:ascii="Shruti" w:hAnsi="Shruti" w:cs="Shruti"/>
                <w:i/>
                <w:iCs/>
                <w:sz w:val="22"/>
                <w:szCs w:val="22"/>
              </w:rPr>
              <w:t xml:space="preserve">the following </w:t>
            </w:r>
            <w:r>
              <w:rPr>
                <w:rFonts w:ascii="Shruti" w:hAnsi="Shruti" w:cs="Shruti"/>
                <w:i/>
                <w:iCs/>
                <w:sz w:val="22"/>
                <w:szCs w:val="22"/>
              </w:rPr>
              <w:sym w:font="WP TypographicSymbols" w:char="0041"/>
            </w:r>
            <w:r>
              <w:rPr>
                <w:rFonts w:ascii="Shruti" w:hAnsi="Shruti" w:cs="Shruti"/>
                <w:i/>
                <w:iCs/>
                <w:sz w:val="22"/>
                <w:szCs w:val="22"/>
              </w:rPr>
              <w:t>floating</w:t>
            </w:r>
            <w:r>
              <w:rPr>
                <w:rFonts w:ascii="Shruti" w:hAnsi="Shruti" w:cs="Shruti"/>
                <w:i/>
                <w:iCs/>
                <w:sz w:val="22"/>
                <w:szCs w:val="22"/>
              </w:rPr>
              <w:sym w:font="WP TypographicSymbols" w:char="0040"/>
            </w:r>
            <w:r>
              <w:rPr>
                <w:rFonts w:ascii="Shruti" w:hAnsi="Shruti" w:cs="Shruti"/>
                <w:i/>
                <w:iCs/>
                <w:sz w:val="22"/>
                <w:szCs w:val="22"/>
              </w:rPr>
              <w:t xml:space="preserve"> assignment has no set due date. It can be handed in any time before the end of week #1</w:t>
            </w:r>
            <w:r w:rsidR="00031F80">
              <w:rPr>
                <w:rFonts w:ascii="Shruti" w:hAnsi="Shruti" w:cs="Shruti"/>
                <w:i/>
                <w:iCs/>
                <w:sz w:val="22"/>
                <w:szCs w:val="22"/>
              </w:rPr>
              <w:t>4</w:t>
            </w:r>
          </w:p>
          <w:p w:rsidR="003959F4" w:rsidRDefault="003959F4">
            <w:pPr>
              <w:spacing w:after="58"/>
            </w:pPr>
          </w:p>
        </w:tc>
        <w:tc>
          <w:tcPr>
            <w:tcW w:w="2070" w:type="dxa"/>
            <w:tcBorders>
              <w:top w:val="double" w:sz="7" w:space="0" w:color="000000"/>
              <w:left w:val="double" w:sz="12" w:space="0" w:color="000000"/>
              <w:bottom w:val="double" w:sz="12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A231DC" w:rsidRDefault="00A231DC">
            <w:pPr>
              <w:rPr>
                <w:rFonts w:ascii="Shruti" w:hAnsi="Shruti" w:cs="Shruti"/>
                <w:smallCaps/>
              </w:rPr>
            </w:pPr>
          </w:p>
          <w:p w:rsidR="00A231DC" w:rsidRDefault="00A231DC">
            <w:pPr>
              <w:rPr>
                <w:rFonts w:ascii="Shruti" w:hAnsi="Shruti" w:cs="Shruti"/>
                <w:smallCaps/>
              </w:rPr>
            </w:pPr>
          </w:p>
          <w:p w:rsidR="003959F4" w:rsidRDefault="003959F4">
            <w:r>
              <w:rPr>
                <w:rFonts w:ascii="Shruti" w:hAnsi="Shruti" w:cs="Shruti"/>
                <w:smallCaps/>
              </w:rPr>
              <w:t>Assignment:</w:t>
            </w:r>
          </w:p>
          <w:p w:rsidR="003959F4" w:rsidRDefault="003959F4">
            <w:pPr>
              <w:spacing w:after="58"/>
            </w:pPr>
            <w:r>
              <w:sym w:font="WP IconicSymbolsA" w:char="F065"/>
            </w:r>
            <w:r>
              <w:t xml:space="preserve"> Ritual</w:t>
            </w:r>
          </w:p>
        </w:tc>
      </w:tr>
      <w:tr w:rsidR="00DE4A9F" w:rsidTr="00DE4A9F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E4A9F" w:rsidRDefault="00DE4A9F" w:rsidP="00DE4A9F">
            <w:pPr>
              <w:spacing w:before="120" w:after="120"/>
            </w:pPr>
          </w:p>
        </w:tc>
        <w:tc>
          <w:tcPr>
            <w:tcW w:w="10440" w:type="dxa"/>
            <w:gridSpan w:val="4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double" w:sz="12" w:space="0" w:color="000000"/>
            </w:tcBorders>
            <w:shd w:val="pct25" w:color="auto" w:fill="auto"/>
          </w:tcPr>
          <w:p w:rsidR="00DE4A9F" w:rsidRDefault="00DE4A9F" w:rsidP="00C34427">
            <w:pPr>
              <w:spacing w:before="120" w:after="120"/>
              <w:ind w:left="432" w:hanging="432"/>
            </w:pPr>
            <w:r>
              <w:t xml:space="preserve">Film: "A World of Differences--Understanding Cross-Cultural </w:t>
            </w:r>
            <w:proofErr w:type="spellStart"/>
            <w:r>
              <w:t>Mis</w:t>
            </w:r>
            <w:proofErr w:type="spellEnd"/>
            <w:r>
              <w:t xml:space="preserve">-Communication" (34 min)--watch by class on </w:t>
            </w:r>
            <w:r w:rsidR="00C34427">
              <w:t>Thursday</w:t>
            </w:r>
            <w:r>
              <w:t xml:space="preserve"> 10/2</w:t>
            </w:r>
            <w:r w:rsidR="00C34427">
              <w:t>9</w:t>
            </w:r>
          </w:p>
        </w:tc>
      </w:tr>
      <w:tr w:rsidR="003959F4" w:rsidTr="00DE4A9F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pPr>
              <w:spacing w:after="58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10" w:type="dxa"/>
            <w:gridSpan w:val="2"/>
            <w:tcBorders>
              <w:top w:val="double" w:sz="12" w:space="0" w:color="000000"/>
              <w:left w:val="double" w:sz="6" w:space="0" w:color="000000"/>
              <w:bottom w:val="double" w:sz="7" w:space="0" w:color="000000"/>
              <w:right w:val="double" w:sz="12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r>
              <w:rPr>
                <w:rFonts w:ascii="Shruti" w:hAnsi="Shruti" w:cs="Shruti"/>
                <w:sz w:val="28"/>
                <w:szCs w:val="28"/>
              </w:rPr>
              <w:t>October 27 &amp; 29</w:t>
            </w:r>
          </w:p>
          <w:p w:rsidR="003959F4" w:rsidRDefault="003959F4">
            <w:pPr>
              <w:rPr>
                <w:sz w:val="28"/>
                <w:szCs w:val="28"/>
              </w:rPr>
            </w:pPr>
          </w:p>
          <w:p w:rsidR="003959F4" w:rsidRDefault="003959F4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8664F9" w:rsidRDefault="008664F9">
            <w:pPr>
              <w:ind w:left="720"/>
            </w:pPr>
            <w:r>
              <w:t>Interviewing, cont’d</w:t>
            </w:r>
          </w:p>
          <w:p w:rsidR="003959F4" w:rsidRDefault="003959F4">
            <w:pPr>
              <w:ind w:left="720"/>
            </w:pPr>
            <w:r>
              <w:t>Studying Ritual</w:t>
            </w:r>
          </w:p>
          <w:p w:rsidR="003959F4" w:rsidRDefault="003959F4">
            <w:pPr>
              <w:ind w:left="720"/>
            </w:pPr>
            <w:r>
              <w:t>Cross-Cultural Misunderstandings</w:t>
            </w:r>
          </w:p>
          <w:p w:rsidR="003959F4" w:rsidRDefault="003959F4">
            <w:pPr>
              <w:ind w:left="1440"/>
            </w:pPr>
          </w:p>
          <w:p w:rsidR="003959F4" w:rsidRDefault="003959F4">
            <w:pPr>
              <w:spacing w:after="58"/>
              <w:ind w:left="720"/>
            </w:pPr>
          </w:p>
        </w:tc>
        <w:tc>
          <w:tcPr>
            <w:tcW w:w="306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r>
              <w:t xml:space="preserve">  </w:t>
            </w:r>
          </w:p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>Readings:</w:t>
            </w:r>
          </w:p>
          <w:p w:rsidR="003959F4" w:rsidRPr="00C34427" w:rsidRDefault="003959F4">
            <w:pPr>
              <w:rPr>
                <w:b/>
                <w:dstrike/>
              </w:rPr>
            </w:pPr>
            <w:r w:rsidRPr="00C34427">
              <w:rPr>
                <w:b/>
                <w:dstrike/>
              </w:rPr>
              <w:sym w:font="WP IconicSymbolsA" w:char="F067"/>
            </w:r>
            <w:r w:rsidRPr="00C34427">
              <w:rPr>
                <w:b/>
                <w:dstrike/>
              </w:rPr>
              <w:t>Robbins</w:t>
            </w:r>
            <w:r w:rsidR="00C34427" w:rsidRPr="00C34427">
              <w:rPr>
                <w:b/>
                <w:dstrike/>
              </w:rPr>
              <w:t xml:space="preserve"> </w:t>
            </w:r>
          </w:p>
          <w:p w:rsidR="003959F4" w:rsidRDefault="003959F4">
            <w:r>
              <w:sym w:font="WP IconicSymbolsA" w:char="F067"/>
            </w:r>
            <w:r>
              <w:t>Briggs</w:t>
            </w:r>
            <w:r w:rsidR="00C34427">
              <w:t xml:space="preserve"> </w:t>
            </w:r>
            <w:r w:rsidR="00C34427" w:rsidRPr="005A0E0A">
              <w:rPr>
                <w:rFonts w:ascii="Franklin Gothic Heavy" w:hAnsi="Franklin Gothic Heavy"/>
                <w:color w:val="FF0000"/>
              </w:rPr>
              <w:t>T</w:t>
            </w:r>
          </w:p>
          <w:p w:rsidR="003959F4" w:rsidRDefault="003959F4" w:rsidP="003959F4">
            <w:r>
              <w:sym w:font="WP IconicSymbolsA" w:char="F067"/>
            </w:r>
            <w:proofErr w:type="spellStart"/>
            <w:r>
              <w:t>Tuzin</w:t>
            </w:r>
            <w:proofErr w:type="spellEnd"/>
            <w:r w:rsidR="00781013">
              <w:t xml:space="preserve"> </w:t>
            </w:r>
            <w:r w:rsidR="00C34427">
              <w:rPr>
                <w:rFonts w:ascii="Franklin Gothic Heavy" w:hAnsi="Franklin Gothic Heavy"/>
                <w:color w:val="FF0000"/>
              </w:rPr>
              <w:t>R</w:t>
            </w:r>
          </w:p>
        </w:tc>
        <w:tc>
          <w:tcPr>
            <w:tcW w:w="2070" w:type="dxa"/>
            <w:tcBorders>
              <w:top w:val="double" w:sz="12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>Assignment:</w:t>
            </w:r>
          </w:p>
          <w:p w:rsidR="003959F4" w:rsidRDefault="003959F4" w:rsidP="00844128"/>
        </w:tc>
      </w:tr>
      <w:tr w:rsidR="003959F4" w:rsidTr="00DE4A9F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3959F4" w:rsidRDefault="00144A05" w:rsidP="00144A05">
            <w:pPr>
              <w:spacing w:before="120" w:after="120" w:line="120" w:lineRule="exact"/>
            </w:pPr>
            <w:r>
              <w:t>10</w:t>
            </w:r>
          </w:p>
          <w:p w:rsidR="003959F4" w:rsidRDefault="003959F4">
            <w:pPr>
              <w:spacing w:after="58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double" w:sz="6" w:space="0" w:color="000000"/>
              <w:bottom w:val="double" w:sz="12" w:space="0" w:color="000000"/>
              <w:right w:val="double" w:sz="12" w:space="0" w:color="000000"/>
            </w:tcBorders>
          </w:tcPr>
          <w:p w:rsidR="003959F4" w:rsidRDefault="003959F4">
            <w:pPr>
              <w:spacing w:line="120" w:lineRule="exact"/>
              <w:rPr>
                <w:sz w:val="28"/>
                <w:szCs w:val="28"/>
              </w:rPr>
            </w:pPr>
          </w:p>
          <w:p w:rsidR="003959F4" w:rsidRDefault="003959F4">
            <w:r>
              <w:rPr>
                <w:rFonts w:ascii="Shruti" w:hAnsi="Shruti" w:cs="Shruti"/>
                <w:sz w:val="28"/>
                <w:szCs w:val="28"/>
              </w:rPr>
              <w:t>November 3 &amp; 5</w:t>
            </w:r>
          </w:p>
          <w:p w:rsidR="003959F4" w:rsidRDefault="003959F4">
            <w:pPr>
              <w:rPr>
                <w:rFonts w:ascii="Shruti" w:hAnsi="Shruti" w:cs="Shruti"/>
                <w:smallCaps/>
              </w:rPr>
            </w:pPr>
          </w:p>
          <w:p w:rsidR="003959F4" w:rsidRDefault="003959F4">
            <w:r>
              <w:rPr>
                <w:rFonts w:ascii="Shruti" w:hAnsi="Shruti" w:cs="Shruti"/>
                <w:smallCaps/>
              </w:rPr>
              <w:t xml:space="preserve">Topics: </w:t>
            </w:r>
            <w:r>
              <w:tab/>
            </w:r>
          </w:p>
          <w:p w:rsidR="003959F4" w:rsidRDefault="00F8576F">
            <w:r>
              <w:t>The Methodological Value of Subjectivity</w:t>
            </w:r>
          </w:p>
          <w:p w:rsidR="003959F4" w:rsidRDefault="003959F4">
            <w:pPr>
              <w:spacing w:after="58"/>
            </w:pPr>
          </w:p>
          <w:p w:rsidR="008664F9" w:rsidRDefault="008664F9">
            <w:pPr>
              <w:spacing w:after="58"/>
            </w:pPr>
          </w:p>
        </w:tc>
        <w:tc>
          <w:tcPr>
            <w:tcW w:w="306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>Readings:</w:t>
            </w:r>
          </w:p>
          <w:p w:rsidR="003959F4" w:rsidRDefault="003959F4">
            <w:r>
              <w:sym w:font="WP IconicSymbolsA" w:char="F067"/>
            </w:r>
            <w:proofErr w:type="spellStart"/>
            <w:r w:rsidR="00F8576F">
              <w:t>Rosaldo</w:t>
            </w:r>
            <w:proofErr w:type="spellEnd"/>
            <w:r w:rsidR="00781013">
              <w:t xml:space="preserve"> @</w:t>
            </w:r>
            <w:r w:rsidR="005A4FB9">
              <w:t xml:space="preserve"> </w:t>
            </w:r>
            <w:r w:rsidR="005A4FB9" w:rsidRPr="005A0E0A">
              <w:rPr>
                <w:rFonts w:ascii="Franklin Gothic Heavy" w:hAnsi="Franklin Gothic Heavy"/>
                <w:color w:val="FF0000"/>
              </w:rPr>
              <w:t>T</w:t>
            </w:r>
          </w:p>
          <w:p w:rsidR="003959F4" w:rsidRDefault="003959F4">
            <w:r>
              <w:sym w:font="WP IconicSymbolsA" w:char="F067"/>
            </w:r>
            <w:proofErr w:type="spellStart"/>
            <w:r w:rsidR="00F8576F">
              <w:t>Nencel</w:t>
            </w:r>
            <w:proofErr w:type="spellEnd"/>
            <w:r w:rsidR="00781013">
              <w:t xml:space="preserve"> @</w:t>
            </w:r>
            <w:r w:rsidR="005A4FB9">
              <w:t xml:space="preserve"> </w:t>
            </w:r>
            <w:r w:rsidR="005A4FB9">
              <w:rPr>
                <w:rFonts w:ascii="Franklin Gothic Heavy" w:hAnsi="Franklin Gothic Heavy"/>
                <w:color w:val="FF0000"/>
              </w:rPr>
              <w:t>R</w:t>
            </w:r>
          </w:p>
          <w:p w:rsidR="003959F4" w:rsidRDefault="003959F4" w:rsidP="00F8576F">
            <w:r>
              <w:sym w:font="WP IconicSymbolsA" w:char="F067"/>
            </w:r>
            <w:r w:rsidR="00F8576F">
              <w:t>Robinson</w:t>
            </w:r>
            <w:r w:rsidR="00781013">
              <w:t xml:space="preserve"> @</w:t>
            </w:r>
            <w:r w:rsidR="005A4FB9">
              <w:t xml:space="preserve"> </w:t>
            </w:r>
            <w:r w:rsidR="005A4FB9" w:rsidRPr="005A0E0A">
              <w:rPr>
                <w:rFonts w:ascii="Franklin Gothic Heavy" w:hAnsi="Franklin Gothic Heavy"/>
                <w:color w:val="FF0000"/>
              </w:rPr>
              <w:t>T</w:t>
            </w:r>
          </w:p>
        </w:tc>
        <w:tc>
          <w:tcPr>
            <w:tcW w:w="2070" w:type="dxa"/>
            <w:tcBorders>
              <w:top w:val="single" w:sz="7" w:space="0" w:color="000000"/>
              <w:left w:val="double" w:sz="7" w:space="0" w:color="000000"/>
              <w:bottom w:val="double" w:sz="12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>Assignment:</w:t>
            </w:r>
          </w:p>
          <w:p w:rsidR="003959F4" w:rsidRDefault="003959F4" w:rsidP="0007767C"/>
        </w:tc>
      </w:tr>
      <w:tr w:rsidR="00DE4A9F" w:rsidTr="00DE4A9F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E4A9F" w:rsidRDefault="00DE4A9F" w:rsidP="00DE4A9F">
            <w:pPr>
              <w:spacing w:before="120" w:after="120"/>
            </w:pPr>
          </w:p>
        </w:tc>
        <w:tc>
          <w:tcPr>
            <w:tcW w:w="10440" w:type="dxa"/>
            <w:gridSpan w:val="4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double" w:sz="12" w:space="0" w:color="000000"/>
            </w:tcBorders>
            <w:shd w:val="pct25" w:color="auto" w:fill="auto"/>
          </w:tcPr>
          <w:p w:rsidR="00DE4A9F" w:rsidRDefault="00DE4A9F" w:rsidP="00227316">
            <w:pPr>
              <w:spacing w:before="120" w:after="120"/>
              <w:ind w:left="432" w:hanging="432"/>
            </w:pPr>
            <w:r>
              <w:t xml:space="preserve">Film: "In Her Own Time: Barbara </w:t>
            </w:r>
            <w:proofErr w:type="spellStart"/>
            <w:r>
              <w:t>Myerhoff's</w:t>
            </w:r>
            <w:proofErr w:type="spellEnd"/>
            <w:r>
              <w:t xml:space="preserve"> Final Field Work" (60 min)--watch by class on Tuesday 11/10</w:t>
            </w:r>
          </w:p>
        </w:tc>
      </w:tr>
      <w:tr w:rsidR="003959F4" w:rsidTr="00DE4A9F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pPr>
              <w:spacing w:after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10" w:type="dxa"/>
            <w:gridSpan w:val="2"/>
            <w:tcBorders>
              <w:top w:val="double" w:sz="12" w:space="0" w:color="000000"/>
              <w:left w:val="double" w:sz="6" w:space="0" w:color="000000"/>
              <w:bottom w:val="double" w:sz="7" w:space="0" w:color="000000"/>
              <w:right w:val="double" w:sz="12" w:space="0" w:color="000000"/>
            </w:tcBorders>
          </w:tcPr>
          <w:p w:rsidR="003959F4" w:rsidRDefault="003959F4">
            <w:pPr>
              <w:spacing w:line="120" w:lineRule="exact"/>
              <w:rPr>
                <w:sz w:val="28"/>
                <w:szCs w:val="28"/>
              </w:rPr>
            </w:pPr>
          </w:p>
          <w:p w:rsidR="003959F4" w:rsidRDefault="003959F4">
            <w:r>
              <w:rPr>
                <w:rFonts w:ascii="Shruti" w:hAnsi="Shruti" w:cs="Shruti"/>
                <w:sz w:val="28"/>
                <w:szCs w:val="28"/>
              </w:rPr>
              <w:t>November 10 &amp; 12</w:t>
            </w:r>
          </w:p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3959F4" w:rsidRDefault="00F8576F">
            <w:pPr>
              <w:ind w:left="720"/>
            </w:pPr>
            <w:r>
              <w:t>Being Changed</w:t>
            </w:r>
          </w:p>
          <w:p w:rsidR="003959F4" w:rsidRDefault="003959F4"/>
          <w:p w:rsidR="003959F4" w:rsidRDefault="00C836B4">
            <w:pPr>
              <w:spacing w:after="58"/>
            </w:pPr>
            <w:r>
              <w:rPr>
                <w:rFonts w:ascii="Shruti" w:hAnsi="Shruti" w:cs="Shruti"/>
                <w:b/>
                <w:bCs/>
              </w:rPr>
              <w:t xml:space="preserve">     Workshop on Interviews</w:t>
            </w:r>
          </w:p>
        </w:tc>
        <w:tc>
          <w:tcPr>
            <w:tcW w:w="306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>Readings:</w:t>
            </w:r>
          </w:p>
          <w:p w:rsidR="003959F4" w:rsidRDefault="003959F4">
            <w:r>
              <w:sym w:font="WP IconicSymbolsA" w:char="F067"/>
            </w:r>
            <w:proofErr w:type="spellStart"/>
            <w:r w:rsidR="00F8576F">
              <w:t>Birckhead</w:t>
            </w:r>
            <w:proofErr w:type="spellEnd"/>
            <w:r w:rsidR="00270886">
              <w:t xml:space="preserve"> </w:t>
            </w:r>
            <w:r w:rsidR="00270886">
              <w:rPr>
                <w:rFonts w:ascii="Franklin Gothic Heavy" w:hAnsi="Franklin Gothic Heavy"/>
                <w:color w:val="FF0000"/>
              </w:rPr>
              <w:t>R</w:t>
            </w:r>
          </w:p>
          <w:p w:rsidR="003959F4" w:rsidRDefault="003959F4">
            <w:r>
              <w:sym w:font="WP IconicSymbolsA" w:char="F067"/>
            </w:r>
            <w:proofErr w:type="spellStart"/>
            <w:r w:rsidR="00F8576F">
              <w:t>Meintel</w:t>
            </w:r>
            <w:proofErr w:type="spellEnd"/>
            <w:r w:rsidR="00270886">
              <w:t xml:space="preserve"> </w:t>
            </w:r>
            <w:r w:rsidR="00270886">
              <w:rPr>
                <w:rFonts w:ascii="Franklin Gothic Heavy" w:hAnsi="Franklin Gothic Heavy"/>
                <w:color w:val="FF0000"/>
              </w:rPr>
              <w:t>R</w:t>
            </w:r>
          </w:p>
          <w:p w:rsidR="00270886" w:rsidRDefault="00270886" w:rsidP="00F8576F">
            <w:pPr>
              <w:spacing w:after="58"/>
            </w:pPr>
            <w:r>
              <w:t>-OR-</w:t>
            </w:r>
          </w:p>
          <w:p w:rsidR="003959F4" w:rsidRDefault="003959F4" w:rsidP="00F8576F">
            <w:pPr>
              <w:spacing w:after="58"/>
            </w:pPr>
            <w:r>
              <w:sym w:font="WP IconicSymbolsA" w:char="F067"/>
            </w:r>
            <w:r w:rsidR="00F8576F">
              <w:t>Swartz</w:t>
            </w:r>
            <w:r w:rsidR="00781013">
              <w:t xml:space="preserve"> </w:t>
            </w:r>
            <w:r w:rsidR="00270886">
              <w:rPr>
                <w:rFonts w:ascii="Franklin Gothic Heavy" w:hAnsi="Franklin Gothic Heavy"/>
                <w:color w:val="FF0000"/>
              </w:rPr>
              <w:t>R</w:t>
            </w:r>
          </w:p>
        </w:tc>
        <w:tc>
          <w:tcPr>
            <w:tcW w:w="2070" w:type="dxa"/>
            <w:tcBorders>
              <w:top w:val="double" w:sz="12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>Assignment:</w:t>
            </w:r>
          </w:p>
          <w:p w:rsidR="0007767C" w:rsidRDefault="0007767C" w:rsidP="0007767C">
            <w:r>
              <w:sym w:font="WP IconicSymbolsA" w:char="F065"/>
            </w:r>
            <w:r>
              <w:t xml:space="preserve"> Semi-Structured Interview (</w:t>
            </w:r>
            <w:proofErr w:type="spellStart"/>
            <w:r>
              <w:t>Tu</w:t>
            </w:r>
            <w:proofErr w:type="spellEnd"/>
            <w:r>
              <w:t>)</w:t>
            </w:r>
          </w:p>
          <w:p w:rsidR="003959F4" w:rsidRDefault="003959F4">
            <w:pPr>
              <w:spacing w:after="58"/>
            </w:pPr>
          </w:p>
        </w:tc>
      </w:tr>
      <w:tr w:rsidR="003959F4" w:rsidTr="003959F4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144A05" w:rsidRDefault="00144A05" w:rsidP="00144A05">
            <w:pPr>
              <w:spacing w:before="120" w:line="120" w:lineRule="exact"/>
            </w:pPr>
          </w:p>
          <w:p w:rsidR="003959F4" w:rsidRDefault="00144A05" w:rsidP="00144A05">
            <w:pPr>
              <w:spacing w:before="120" w:after="120" w:line="120" w:lineRule="exact"/>
            </w:pPr>
            <w:r>
              <w:t>12</w:t>
            </w:r>
          </w:p>
          <w:p w:rsidR="003959F4" w:rsidRDefault="003959F4">
            <w:pPr>
              <w:spacing w:after="58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double" w:sz="6" w:space="0" w:color="000000"/>
              <w:bottom w:val="double" w:sz="7" w:space="0" w:color="000000"/>
              <w:right w:val="double" w:sz="12" w:space="0" w:color="000000"/>
            </w:tcBorders>
          </w:tcPr>
          <w:p w:rsidR="003959F4" w:rsidRDefault="003959F4">
            <w:pPr>
              <w:spacing w:line="120" w:lineRule="exact"/>
              <w:rPr>
                <w:sz w:val="28"/>
                <w:szCs w:val="28"/>
              </w:rPr>
            </w:pPr>
          </w:p>
          <w:p w:rsidR="003959F4" w:rsidRDefault="003959F4">
            <w:r>
              <w:rPr>
                <w:rFonts w:ascii="Shruti" w:hAnsi="Shruti" w:cs="Shruti"/>
                <w:sz w:val="28"/>
                <w:szCs w:val="28"/>
              </w:rPr>
              <w:t>November 17 &amp; 19</w:t>
            </w:r>
          </w:p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3959F4" w:rsidRDefault="00F8576F">
            <w:pPr>
              <w:ind w:left="720"/>
            </w:pPr>
            <w:r>
              <w:t>Violence in the Field</w:t>
            </w:r>
          </w:p>
          <w:p w:rsidR="00C836B4" w:rsidRDefault="00C836B4">
            <w:pPr>
              <w:tabs>
                <w:tab w:val="left" w:pos="-1440"/>
              </w:tabs>
              <w:spacing w:after="58"/>
              <w:ind w:left="2880" w:hanging="2880"/>
            </w:pPr>
          </w:p>
          <w:p w:rsidR="003959F4" w:rsidRDefault="00C836B4">
            <w:pPr>
              <w:tabs>
                <w:tab w:val="left" w:pos="-1440"/>
              </w:tabs>
              <w:spacing w:after="58"/>
              <w:ind w:left="2880" w:hanging="2880"/>
            </w:pPr>
            <w:r>
              <w:t xml:space="preserve">            </w:t>
            </w:r>
            <w:r>
              <w:rPr>
                <w:rFonts w:ascii="Shruti" w:hAnsi="Shruti" w:cs="Shruti"/>
                <w:b/>
                <w:bCs/>
              </w:rPr>
              <w:t>Workshop on Fieldwork</w:t>
            </w:r>
            <w:r w:rsidR="003959F4">
              <w:tab/>
            </w:r>
          </w:p>
          <w:p w:rsidR="00C836B4" w:rsidRDefault="00C836B4">
            <w:pPr>
              <w:tabs>
                <w:tab w:val="left" w:pos="-1440"/>
              </w:tabs>
              <w:spacing w:after="58"/>
              <w:ind w:left="2880" w:hanging="2880"/>
            </w:pPr>
          </w:p>
          <w:p w:rsidR="00C836B4" w:rsidRDefault="00C836B4">
            <w:pPr>
              <w:tabs>
                <w:tab w:val="left" w:pos="-1440"/>
              </w:tabs>
              <w:spacing w:after="58"/>
              <w:ind w:left="2880" w:hanging="2880"/>
            </w:pPr>
          </w:p>
        </w:tc>
        <w:tc>
          <w:tcPr>
            <w:tcW w:w="3060" w:type="dxa"/>
            <w:tcBorders>
              <w:top w:val="double" w:sz="7" w:space="0" w:color="000000"/>
              <w:left w:val="double" w:sz="12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3959F4" w:rsidRDefault="003959F4">
            <w:pPr>
              <w:rPr>
                <w:rFonts w:ascii="Shruti" w:hAnsi="Shruti" w:cs="Shruti"/>
                <w:smallCaps/>
              </w:rPr>
            </w:pPr>
          </w:p>
          <w:p w:rsidR="003959F4" w:rsidRDefault="003959F4">
            <w:r>
              <w:rPr>
                <w:rFonts w:ascii="Shruti" w:hAnsi="Shruti" w:cs="Shruti"/>
                <w:smallCaps/>
              </w:rPr>
              <w:t>Readings:</w:t>
            </w:r>
          </w:p>
          <w:p w:rsidR="003959F4" w:rsidRDefault="003959F4">
            <w:r>
              <w:sym w:font="WP IconicSymbolsA" w:char="F067"/>
            </w:r>
            <w:proofErr w:type="spellStart"/>
            <w:r w:rsidR="00F8576F" w:rsidRPr="00903504">
              <w:rPr>
                <w:strike/>
              </w:rPr>
              <w:t>Bourgois</w:t>
            </w:r>
            <w:proofErr w:type="spellEnd"/>
            <w:r w:rsidR="00781013">
              <w:t xml:space="preserve"> </w:t>
            </w:r>
            <w:proofErr w:type="spellStart"/>
            <w:r w:rsidR="00903504">
              <w:t>Mahmood</w:t>
            </w:r>
            <w:proofErr w:type="spellEnd"/>
            <w:r w:rsidR="00903504">
              <w:t xml:space="preserve"> </w:t>
            </w:r>
            <w:r w:rsidR="00781013">
              <w:t>@</w:t>
            </w:r>
            <w:r w:rsidR="00F8743C">
              <w:t xml:space="preserve"> </w:t>
            </w:r>
            <w:r w:rsidR="00F8743C" w:rsidRPr="005A0E0A">
              <w:rPr>
                <w:rFonts w:ascii="Franklin Gothic Heavy" w:hAnsi="Franklin Gothic Heavy"/>
                <w:color w:val="FF0000"/>
              </w:rPr>
              <w:t>T</w:t>
            </w:r>
          </w:p>
          <w:p w:rsidR="00F8576F" w:rsidRDefault="00F8576F">
            <w:r>
              <w:sym w:font="WP IconicSymbolsA" w:char="F067"/>
            </w:r>
            <w:r>
              <w:t>Nordstrom</w:t>
            </w:r>
            <w:r w:rsidR="00781013">
              <w:t xml:space="preserve"> @</w:t>
            </w:r>
            <w:r w:rsidR="00F8743C">
              <w:t xml:space="preserve"> </w:t>
            </w:r>
            <w:r w:rsidR="00F8743C" w:rsidRPr="005A0E0A">
              <w:rPr>
                <w:rFonts w:ascii="Franklin Gothic Heavy" w:hAnsi="Franklin Gothic Heavy"/>
                <w:color w:val="FF0000"/>
              </w:rPr>
              <w:t>T</w:t>
            </w:r>
          </w:p>
          <w:p w:rsidR="003959F4" w:rsidRDefault="00F8576F" w:rsidP="00F8576F">
            <w:r>
              <w:sym w:font="WP IconicSymbolsA" w:char="F067"/>
            </w:r>
            <w:r>
              <w:t>Garland</w:t>
            </w:r>
            <w:r w:rsidR="00781013">
              <w:t xml:space="preserve"> @</w:t>
            </w:r>
            <w:r w:rsidR="00F8743C">
              <w:t xml:space="preserve"> </w:t>
            </w:r>
            <w:r w:rsidR="00F8743C" w:rsidRPr="005A0E0A">
              <w:rPr>
                <w:rFonts w:ascii="Franklin Gothic Heavy" w:hAnsi="Franklin Gothic Heavy"/>
                <w:color w:val="FF0000"/>
              </w:rPr>
              <w:t>T</w:t>
            </w:r>
          </w:p>
        </w:tc>
        <w:tc>
          <w:tcPr>
            <w:tcW w:w="207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>Assignment:</w:t>
            </w:r>
          </w:p>
          <w:p w:rsidR="003959F4" w:rsidRDefault="0007767C" w:rsidP="0007767C">
            <w:r>
              <w:sym w:font="WP IconicSymbolsA" w:char="F0CB"/>
            </w:r>
            <w:r>
              <w:t xml:space="preserve"> Field logs for Final Ethnography (</w:t>
            </w:r>
            <w:proofErr w:type="spellStart"/>
            <w:r>
              <w:t>Th</w:t>
            </w:r>
            <w:proofErr w:type="spellEnd"/>
            <w:r>
              <w:t>)</w:t>
            </w:r>
          </w:p>
        </w:tc>
      </w:tr>
      <w:tr w:rsidR="003959F4" w:rsidTr="00DE4A9F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pPr>
              <w:spacing w:after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10" w:type="dxa"/>
            <w:gridSpan w:val="2"/>
            <w:tcBorders>
              <w:top w:val="double" w:sz="7" w:space="0" w:color="000000"/>
              <w:left w:val="double" w:sz="6" w:space="0" w:color="000000"/>
              <w:bottom w:val="double" w:sz="12" w:space="0" w:color="000000"/>
              <w:right w:val="double" w:sz="12" w:space="0" w:color="000000"/>
            </w:tcBorders>
          </w:tcPr>
          <w:p w:rsidR="003959F4" w:rsidRDefault="003959F4">
            <w:pPr>
              <w:spacing w:line="120" w:lineRule="exact"/>
              <w:rPr>
                <w:sz w:val="28"/>
                <w:szCs w:val="28"/>
              </w:rPr>
            </w:pPr>
          </w:p>
          <w:p w:rsidR="003959F4" w:rsidRDefault="003959F4">
            <w:r>
              <w:rPr>
                <w:rFonts w:ascii="Shruti" w:hAnsi="Shruti" w:cs="Shruti"/>
                <w:sz w:val="28"/>
                <w:szCs w:val="28"/>
              </w:rPr>
              <w:t>November 24</w:t>
            </w:r>
          </w:p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3959F4" w:rsidRDefault="00F8576F">
            <w:pPr>
              <w:spacing w:after="58"/>
              <w:ind w:firstLine="720"/>
            </w:pPr>
            <w:r>
              <w:t>Ethics</w:t>
            </w:r>
          </w:p>
        </w:tc>
        <w:tc>
          <w:tcPr>
            <w:tcW w:w="3060" w:type="dxa"/>
            <w:tcBorders>
              <w:top w:val="double" w:sz="7" w:space="0" w:color="000000"/>
              <w:left w:val="double" w:sz="12" w:space="0" w:color="000000"/>
              <w:bottom w:val="double" w:sz="12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>Readings:</w:t>
            </w:r>
          </w:p>
          <w:p w:rsidR="003959F4" w:rsidRDefault="003959F4">
            <w:r>
              <w:sym w:font="WP IconicSymbolsA" w:char="F067"/>
            </w:r>
            <w:proofErr w:type="spellStart"/>
            <w:r w:rsidR="00F8576F">
              <w:t>Fetterman</w:t>
            </w:r>
            <w:proofErr w:type="spellEnd"/>
            <w:r w:rsidR="00F8576F">
              <w:t xml:space="preserve"> book, p.129-146</w:t>
            </w:r>
          </w:p>
          <w:p w:rsidR="003959F4" w:rsidRDefault="003959F4">
            <w:r>
              <w:sym w:font="WP IconicSymbolsA" w:char="F067"/>
            </w:r>
            <w:proofErr w:type="spellStart"/>
            <w:r w:rsidR="00F8576F">
              <w:t>DeWalt</w:t>
            </w:r>
            <w:proofErr w:type="spellEnd"/>
            <w:r w:rsidR="00F8576F">
              <w:t xml:space="preserve"> book, p.195-209</w:t>
            </w:r>
          </w:p>
          <w:p w:rsidR="003959F4" w:rsidRDefault="00F8576F" w:rsidP="00031F80">
            <w:r>
              <w:sym w:font="WP IconicSymbolsA" w:char="F067"/>
            </w:r>
            <w:r>
              <w:t xml:space="preserve">Internet site on </w:t>
            </w:r>
            <w:r>
              <w:rPr>
                <w:i/>
                <w:iCs/>
              </w:rPr>
              <w:t>My Freshman year</w:t>
            </w:r>
          </w:p>
        </w:tc>
        <w:tc>
          <w:tcPr>
            <w:tcW w:w="2070" w:type="dxa"/>
            <w:tcBorders>
              <w:top w:val="double" w:sz="7" w:space="0" w:color="000000"/>
              <w:left w:val="double" w:sz="7" w:space="0" w:color="000000"/>
              <w:bottom w:val="double" w:sz="12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F8576F" w:rsidRDefault="003959F4" w:rsidP="00D97643">
            <w:pPr>
              <w:rPr>
                <w:rFonts w:ascii="Shruti" w:hAnsi="Shruti" w:cs="Shruti"/>
                <w:smallCaps/>
              </w:rPr>
            </w:pPr>
            <w:r>
              <w:rPr>
                <w:rFonts w:ascii="Shruti" w:hAnsi="Shruti" w:cs="Shruti"/>
                <w:smallCaps/>
              </w:rPr>
              <w:t>Assignment:</w:t>
            </w:r>
          </w:p>
          <w:p w:rsidR="0007767C" w:rsidRDefault="0007767C" w:rsidP="0007767C">
            <w:r>
              <w:sym w:font="WP IconicSymbolsA" w:char="F065"/>
            </w:r>
            <w:r>
              <w:t xml:space="preserve"> Gifts &amp; Exchanges (Tu)</w:t>
            </w:r>
          </w:p>
          <w:p w:rsidR="00A231DC" w:rsidRPr="00A231DC" w:rsidRDefault="00A231DC" w:rsidP="00D97643"/>
        </w:tc>
      </w:tr>
      <w:tr w:rsidR="00DE4A9F" w:rsidTr="00DE4A9F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E4A9F" w:rsidRDefault="00DE4A9F" w:rsidP="00DE4A9F">
            <w:pPr>
              <w:spacing w:before="120" w:after="120"/>
            </w:pPr>
          </w:p>
        </w:tc>
        <w:tc>
          <w:tcPr>
            <w:tcW w:w="10440" w:type="dxa"/>
            <w:gridSpan w:val="4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double" w:sz="12" w:space="0" w:color="000000"/>
            </w:tcBorders>
            <w:shd w:val="pct25" w:color="auto" w:fill="auto"/>
          </w:tcPr>
          <w:p w:rsidR="00DE4A9F" w:rsidRDefault="00DE4A9F" w:rsidP="00227316">
            <w:pPr>
              <w:spacing w:before="120" w:after="120"/>
              <w:ind w:left="432" w:hanging="432"/>
            </w:pPr>
            <w:r>
              <w:t>Film: "A Man Called Bee" (40 min)--watch by class on Tuesday 12/1</w:t>
            </w:r>
          </w:p>
        </w:tc>
      </w:tr>
      <w:tr w:rsidR="003959F4" w:rsidTr="00DE4A9F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pPr>
              <w:spacing w:after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10" w:type="dxa"/>
            <w:gridSpan w:val="2"/>
            <w:tcBorders>
              <w:top w:val="double" w:sz="12" w:space="0" w:color="000000"/>
              <w:left w:val="double" w:sz="6" w:space="0" w:color="000000"/>
              <w:bottom w:val="double" w:sz="7" w:space="0" w:color="000000"/>
              <w:right w:val="double" w:sz="12" w:space="0" w:color="000000"/>
            </w:tcBorders>
          </w:tcPr>
          <w:p w:rsidR="003959F4" w:rsidRDefault="003959F4">
            <w:pPr>
              <w:spacing w:line="120" w:lineRule="exact"/>
              <w:rPr>
                <w:sz w:val="28"/>
                <w:szCs w:val="28"/>
              </w:rPr>
            </w:pPr>
          </w:p>
          <w:p w:rsidR="003959F4" w:rsidRDefault="003959F4">
            <w:r>
              <w:rPr>
                <w:rFonts w:ascii="Shruti" w:hAnsi="Shruti" w:cs="Shruti"/>
                <w:sz w:val="28"/>
                <w:szCs w:val="28"/>
              </w:rPr>
              <w:t>December 1 &amp; 3</w:t>
            </w:r>
          </w:p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 xml:space="preserve">Topics: </w:t>
            </w:r>
          </w:p>
          <w:p w:rsidR="003959F4" w:rsidRDefault="00F8576F">
            <w:pPr>
              <w:ind w:firstLine="720"/>
            </w:pPr>
            <w:r>
              <w:t>Ethics</w:t>
            </w:r>
          </w:p>
          <w:p w:rsidR="003959F4" w:rsidRDefault="003959F4">
            <w:pPr>
              <w:spacing w:after="58"/>
              <w:ind w:left="720"/>
            </w:pPr>
          </w:p>
        </w:tc>
        <w:tc>
          <w:tcPr>
            <w:tcW w:w="306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>Readings:</w:t>
            </w:r>
          </w:p>
          <w:p w:rsidR="003959F4" w:rsidRDefault="003959F4">
            <w:r>
              <w:sym w:font="WP IconicSymbolsA" w:char="F067"/>
            </w:r>
            <w:proofErr w:type="spellStart"/>
            <w:r w:rsidR="00F8576F">
              <w:t>Borofsky</w:t>
            </w:r>
            <w:proofErr w:type="spellEnd"/>
            <w:r w:rsidR="00781013">
              <w:t xml:space="preserve"> @</w:t>
            </w:r>
          </w:p>
          <w:p w:rsidR="003959F4" w:rsidRDefault="003959F4" w:rsidP="00103D1B">
            <w:r>
              <w:sym w:font="WP IconicSymbolsA" w:char="F067"/>
            </w:r>
            <w:r w:rsidR="00103D1B">
              <w:t xml:space="preserve"> Barber @</w:t>
            </w:r>
          </w:p>
        </w:tc>
        <w:tc>
          <w:tcPr>
            <w:tcW w:w="2070" w:type="dxa"/>
            <w:tcBorders>
              <w:top w:val="double" w:sz="12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>Assignment:</w:t>
            </w:r>
          </w:p>
          <w:p w:rsidR="00031F80" w:rsidRDefault="00630777">
            <w:pPr>
              <w:spacing w:after="58"/>
            </w:pPr>
            <w:r>
              <w:t>none</w:t>
            </w:r>
          </w:p>
        </w:tc>
      </w:tr>
      <w:tr w:rsidR="003959F4" w:rsidTr="003959F4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pPr>
              <w:spacing w:after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10" w:type="dxa"/>
            <w:gridSpan w:val="2"/>
            <w:tcBorders>
              <w:top w:val="double" w:sz="7" w:space="0" w:color="000000"/>
              <w:left w:val="double" w:sz="6" w:space="0" w:color="000000"/>
              <w:bottom w:val="double" w:sz="7" w:space="0" w:color="000000"/>
              <w:right w:val="double" w:sz="12" w:space="0" w:color="000000"/>
            </w:tcBorders>
          </w:tcPr>
          <w:p w:rsidR="003959F4" w:rsidRDefault="003959F4">
            <w:pPr>
              <w:spacing w:line="120" w:lineRule="exact"/>
              <w:rPr>
                <w:sz w:val="28"/>
                <w:szCs w:val="28"/>
              </w:rPr>
            </w:pPr>
          </w:p>
          <w:p w:rsidR="003959F4" w:rsidRDefault="003959F4">
            <w:r>
              <w:rPr>
                <w:rFonts w:ascii="Shruti" w:hAnsi="Shruti" w:cs="Shruti"/>
                <w:sz w:val="28"/>
                <w:szCs w:val="28"/>
              </w:rPr>
              <w:t>December 8 &amp; 10</w:t>
            </w:r>
          </w:p>
          <w:p w:rsidR="003959F4" w:rsidRDefault="003959F4"/>
          <w:p w:rsidR="003959F4" w:rsidRDefault="003959F4">
            <w:pPr>
              <w:rPr>
                <w:rFonts w:ascii="Shruti" w:hAnsi="Shruti" w:cs="Shruti"/>
                <w:smallCaps/>
              </w:rPr>
            </w:pPr>
            <w:r>
              <w:rPr>
                <w:rFonts w:ascii="Shruti" w:hAnsi="Shruti" w:cs="Shruti"/>
                <w:smallCaps/>
              </w:rPr>
              <w:t>Topics:</w:t>
            </w:r>
          </w:p>
          <w:p w:rsidR="003959F4" w:rsidRDefault="003959F4">
            <w:r>
              <w:rPr>
                <w:rFonts w:ascii="Shruti" w:hAnsi="Shruti" w:cs="Shruti"/>
                <w:smallCaps/>
              </w:rPr>
              <w:t xml:space="preserve"> </w:t>
            </w:r>
            <w:r>
              <w:t xml:space="preserve">       </w:t>
            </w:r>
            <w:r w:rsidR="00F8576F">
              <w:t>Ethics</w:t>
            </w:r>
          </w:p>
          <w:p w:rsidR="003959F4" w:rsidRDefault="003959F4">
            <w:pPr>
              <w:spacing w:after="58"/>
              <w:ind w:left="720"/>
            </w:pPr>
          </w:p>
        </w:tc>
        <w:tc>
          <w:tcPr>
            <w:tcW w:w="3060" w:type="dxa"/>
            <w:tcBorders>
              <w:top w:val="double" w:sz="7" w:space="0" w:color="000000"/>
              <w:left w:val="double" w:sz="12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3959F4" w:rsidRDefault="003959F4"/>
          <w:p w:rsidR="003959F4" w:rsidRDefault="003959F4">
            <w:r>
              <w:rPr>
                <w:rFonts w:ascii="Shruti" w:hAnsi="Shruti" w:cs="Shruti"/>
                <w:smallCaps/>
              </w:rPr>
              <w:t>Readings:</w:t>
            </w:r>
          </w:p>
          <w:p w:rsidR="003959F4" w:rsidRDefault="003959F4">
            <w:r>
              <w:sym w:font="WP IconicSymbolsA" w:char="F067"/>
            </w:r>
            <w:r w:rsidR="00103D1B">
              <w:t xml:space="preserve"> </w:t>
            </w:r>
            <w:r w:rsidR="00C646A8">
              <w:t>NYTs article</w:t>
            </w:r>
            <w:r w:rsidR="00103D1B">
              <w:t xml:space="preserve"> on anthropologists and military </w:t>
            </w:r>
          </w:p>
          <w:p w:rsidR="00C646A8" w:rsidRPr="00C646A8" w:rsidRDefault="00C646A8">
            <w:pPr>
              <w:rPr>
                <w:b/>
                <w:color w:val="FF0000"/>
              </w:rPr>
            </w:pPr>
            <w:r w:rsidRPr="00C646A8">
              <w:rPr>
                <w:b/>
                <w:color w:val="FF0000"/>
              </w:rPr>
              <w:t>*hand-out*</w:t>
            </w:r>
          </w:p>
          <w:p w:rsidR="003959F4" w:rsidRDefault="003959F4" w:rsidP="00F8576F">
            <w:pPr>
              <w:spacing w:after="58"/>
            </w:pPr>
            <w:r>
              <w:sym w:font="WP IconicSymbolsA" w:char="F067"/>
            </w:r>
            <w:r w:rsidR="00F8576F">
              <w:t xml:space="preserve">van </w:t>
            </w:r>
            <w:proofErr w:type="spellStart"/>
            <w:r w:rsidR="00F8576F">
              <w:t>der</w:t>
            </w:r>
            <w:proofErr w:type="spellEnd"/>
            <w:r w:rsidR="00F8576F">
              <w:t xml:space="preserve"> </w:t>
            </w:r>
            <w:proofErr w:type="spellStart"/>
            <w:r w:rsidR="00F8576F">
              <w:t>Geest</w:t>
            </w:r>
            <w:proofErr w:type="spellEnd"/>
            <w:r w:rsidR="00781013">
              <w:t xml:space="preserve"> @</w:t>
            </w:r>
          </w:p>
          <w:p w:rsidR="00F8576F" w:rsidRDefault="00F8576F" w:rsidP="00F8576F">
            <w:pPr>
              <w:spacing w:after="58"/>
            </w:pPr>
            <w:r>
              <w:sym w:font="WP IconicSymbolsA" w:char="F067"/>
            </w:r>
            <w:r>
              <w:t>Pollock</w:t>
            </w:r>
            <w:r w:rsidR="00781013">
              <w:t xml:space="preserve"> @</w:t>
            </w:r>
          </w:p>
        </w:tc>
        <w:tc>
          <w:tcPr>
            <w:tcW w:w="207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/>
          <w:p w:rsidR="003959F4" w:rsidRDefault="003959F4"/>
          <w:p w:rsidR="003959F4" w:rsidRDefault="003959F4">
            <w:pPr>
              <w:rPr>
                <w:rFonts w:ascii="Shruti" w:hAnsi="Shruti" w:cs="Shruti"/>
                <w:smallCaps/>
              </w:rPr>
            </w:pPr>
            <w:r>
              <w:rPr>
                <w:rFonts w:ascii="Shruti" w:hAnsi="Shruti" w:cs="Shruti"/>
                <w:smallCaps/>
              </w:rPr>
              <w:t>Assignment:</w:t>
            </w:r>
          </w:p>
          <w:p w:rsidR="00630777" w:rsidRDefault="00630777">
            <w:r>
              <w:sym w:font="WP IconicSymbolsA" w:char="F0CB"/>
            </w:r>
            <w:r>
              <w:t xml:space="preserve"> 1</w:t>
            </w:r>
            <w:r>
              <w:rPr>
                <w:vertAlign w:val="superscript"/>
              </w:rPr>
              <w:t>st</w:t>
            </w:r>
            <w:r>
              <w:t xml:space="preserve"> Draft of Final Ethnography (</w:t>
            </w:r>
            <w:proofErr w:type="spellStart"/>
            <w:r>
              <w:t>Th</w:t>
            </w:r>
            <w:proofErr w:type="spellEnd"/>
            <w:r>
              <w:t>)</w:t>
            </w:r>
          </w:p>
          <w:p w:rsidR="003959F4" w:rsidRDefault="003959F4">
            <w:pPr>
              <w:spacing w:after="58"/>
            </w:pPr>
            <w:r>
              <w:sym w:font="WP IconicSymbolsA" w:char="F0CB"/>
            </w:r>
            <w:r>
              <w:t xml:space="preserve"> Peer-response to Final Ethnography</w:t>
            </w:r>
            <w:r w:rsidR="00D97643">
              <w:t xml:space="preserve"> (</w:t>
            </w:r>
            <w:proofErr w:type="spellStart"/>
            <w:r w:rsidR="00D97643">
              <w:t>Th</w:t>
            </w:r>
            <w:proofErr w:type="spellEnd"/>
            <w:r w:rsidR="00D97643">
              <w:t>)</w:t>
            </w:r>
          </w:p>
        </w:tc>
      </w:tr>
      <w:tr w:rsidR="003959F4" w:rsidTr="003959F4"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pPr>
              <w:spacing w:after="58"/>
            </w:pPr>
          </w:p>
        </w:tc>
        <w:tc>
          <w:tcPr>
            <w:tcW w:w="5310" w:type="dxa"/>
            <w:gridSpan w:val="2"/>
            <w:tcBorders>
              <w:top w:val="double" w:sz="7" w:space="0" w:color="000000"/>
              <w:left w:val="double" w:sz="6" w:space="0" w:color="000000"/>
              <w:bottom w:val="double" w:sz="12" w:space="0" w:color="000000"/>
              <w:right w:val="double" w:sz="12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pPr>
              <w:rPr>
                <w:rFonts w:ascii="Shruti" w:hAnsi="Shruti" w:cs="Shruti"/>
                <w:sz w:val="28"/>
                <w:szCs w:val="28"/>
              </w:rPr>
            </w:pPr>
            <w:r>
              <w:rPr>
                <w:rFonts w:ascii="Shruti" w:hAnsi="Shruti" w:cs="Shruti"/>
                <w:sz w:val="28"/>
                <w:szCs w:val="28"/>
              </w:rPr>
              <w:t>FINAL</w:t>
            </w:r>
            <w:r>
              <w:rPr>
                <w:rFonts w:ascii="Shruti" w:hAnsi="Shruti" w:cs="Shruti"/>
                <w:sz w:val="28"/>
                <w:szCs w:val="28"/>
              </w:rPr>
              <w:sym w:font="WP TypographicSymbols" w:char="003D"/>
            </w:r>
            <w:r>
              <w:rPr>
                <w:rFonts w:ascii="Shruti" w:hAnsi="Shruti" w:cs="Shruti"/>
                <w:sz w:val="28"/>
                <w:szCs w:val="28"/>
              </w:rPr>
              <w:t>S WEEK</w:t>
            </w:r>
          </w:p>
          <w:p w:rsidR="00630777" w:rsidRDefault="00630777">
            <w:pPr>
              <w:rPr>
                <w:rFonts w:ascii="Shruti" w:hAnsi="Shruti" w:cs="Shruti"/>
                <w:sz w:val="28"/>
                <w:szCs w:val="28"/>
              </w:rPr>
            </w:pPr>
          </w:p>
          <w:p w:rsidR="00630777" w:rsidRPr="00630777" w:rsidRDefault="00630777">
            <w:r>
              <w:rPr>
                <w:rFonts w:ascii="Shruti" w:hAnsi="Shruti" w:cs="Shruti"/>
                <w:sz w:val="28"/>
                <w:szCs w:val="28"/>
              </w:rPr>
              <w:t xml:space="preserve">      </w:t>
            </w:r>
            <w:r w:rsidRPr="00630777">
              <w:t>Monday, December 14th</w:t>
            </w:r>
          </w:p>
          <w:p w:rsidR="00630777" w:rsidRDefault="00630777">
            <w:pPr>
              <w:rPr>
                <w:rFonts w:ascii="Shruti" w:hAnsi="Shruti" w:cs="Shruti"/>
                <w:sz w:val="28"/>
                <w:szCs w:val="28"/>
              </w:rPr>
            </w:pPr>
          </w:p>
          <w:p w:rsidR="00630777" w:rsidRDefault="00630777"/>
          <w:p w:rsidR="003959F4" w:rsidRDefault="00031F80">
            <w:pPr>
              <w:spacing w:after="58"/>
              <w:ind w:left="720"/>
            </w:pPr>
            <w:r>
              <w:t>Thursday, December 17</w:t>
            </w:r>
            <w:r w:rsidRPr="00031F80">
              <w:rPr>
                <w:vertAlign w:val="superscript"/>
              </w:rPr>
              <w:t>th</w:t>
            </w:r>
            <w:r>
              <w:t xml:space="preserve"> at 10:00</w:t>
            </w:r>
          </w:p>
        </w:tc>
        <w:tc>
          <w:tcPr>
            <w:tcW w:w="3060" w:type="dxa"/>
            <w:tcBorders>
              <w:top w:val="double" w:sz="7" w:space="0" w:color="000000"/>
              <w:left w:val="double" w:sz="12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pPr>
              <w:spacing w:after="58"/>
            </w:pPr>
          </w:p>
        </w:tc>
        <w:tc>
          <w:tcPr>
            <w:tcW w:w="207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3959F4" w:rsidRDefault="003959F4">
            <w:pPr>
              <w:spacing w:line="120" w:lineRule="exact"/>
            </w:pPr>
          </w:p>
          <w:p w:rsidR="003959F4" w:rsidRDefault="003959F4">
            <w:pPr>
              <w:rPr>
                <w:rFonts w:ascii="Shruti" w:hAnsi="Shruti" w:cs="Shruti"/>
                <w:smallCaps/>
              </w:rPr>
            </w:pPr>
            <w:r>
              <w:rPr>
                <w:rFonts w:ascii="Shruti" w:hAnsi="Shruti" w:cs="Shruti"/>
                <w:smallCaps/>
              </w:rPr>
              <w:t>Assignment:</w:t>
            </w:r>
          </w:p>
          <w:p w:rsidR="00630777" w:rsidRDefault="00630777" w:rsidP="00630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 IS </w:t>
            </w:r>
            <w:r w:rsidRPr="00D97643">
              <w:rPr>
                <w:sz w:val="20"/>
                <w:szCs w:val="20"/>
              </w:rPr>
              <w:t>LAST DAY TO HAND IN RITUAL A</w:t>
            </w:r>
            <w:r>
              <w:rPr>
                <w:sz w:val="20"/>
                <w:szCs w:val="20"/>
              </w:rPr>
              <w:t>SSIGNMENT</w:t>
            </w:r>
          </w:p>
          <w:p w:rsidR="00630777" w:rsidRDefault="00630777"/>
          <w:p w:rsidR="003959F4" w:rsidRDefault="003959F4">
            <w:r>
              <w:sym w:font="WP IconicSymbolsA" w:char="F0CB"/>
            </w:r>
            <w:r>
              <w:t xml:space="preserve"> 2</w:t>
            </w:r>
            <w:r>
              <w:rPr>
                <w:vertAlign w:val="superscript"/>
              </w:rPr>
              <w:t>nd</w:t>
            </w:r>
            <w:r>
              <w:t xml:space="preserve"> and last draft of Final Ethnography</w:t>
            </w:r>
          </w:p>
          <w:p w:rsidR="00031F80" w:rsidRDefault="00031F80">
            <w:r>
              <w:sym w:font="WP IconicSymbolsA" w:char="F0CB"/>
            </w:r>
            <w:r>
              <w:t>Presentation of research</w:t>
            </w:r>
          </w:p>
          <w:p w:rsidR="003959F4" w:rsidRDefault="003959F4"/>
          <w:p w:rsidR="003959F4" w:rsidRDefault="003959F4">
            <w:pPr>
              <w:spacing w:after="58"/>
            </w:pPr>
          </w:p>
        </w:tc>
      </w:tr>
    </w:tbl>
    <w:p w:rsidR="00005B26" w:rsidRDefault="00005B26">
      <w:pPr>
        <w:ind w:left="-810" w:right="-810"/>
      </w:pPr>
    </w:p>
    <w:p w:rsidR="00005B26" w:rsidRDefault="00005B26">
      <w:pPr>
        <w:ind w:left="-810" w:right="-810"/>
        <w:rPr>
          <w:rFonts w:ascii="Shruti" w:hAnsi="Shruti" w:cs="Shruti"/>
        </w:rPr>
      </w:pPr>
      <w:r>
        <w:rPr>
          <w:rFonts w:ascii="Shruti" w:hAnsi="Shruti" w:cs="Shruti"/>
          <w:sz w:val="28"/>
          <w:szCs w:val="28"/>
          <w:u w:val="single"/>
        </w:rPr>
        <w:t>List of articles and chapters on e-reserve</w:t>
      </w:r>
    </w:p>
    <w:p w:rsidR="00005B26" w:rsidRDefault="00227316">
      <w:pPr>
        <w:ind w:left="-810" w:right="-810"/>
        <w:rPr>
          <w:rFonts w:ascii="Shruti" w:hAnsi="Shruti" w:cs="Shruti"/>
        </w:rPr>
      </w:pPr>
      <w:r>
        <w:rPr>
          <w:rFonts w:ascii="Shruti" w:hAnsi="Shruti" w:cs="Shruti"/>
        </w:rPr>
        <w:tab/>
      </w:r>
      <w:r>
        <w:rPr>
          <w:rFonts w:ascii="Shruti" w:hAnsi="Shruti" w:cs="Shruti"/>
        </w:rPr>
        <w:tab/>
        <w:t>See attached</w:t>
      </w:r>
    </w:p>
    <w:p w:rsidR="00227316" w:rsidRDefault="00227316">
      <w:pPr>
        <w:ind w:left="-810" w:right="-810"/>
        <w:rPr>
          <w:rFonts w:ascii="Shruti" w:hAnsi="Shruti" w:cs="Shruti"/>
        </w:rPr>
      </w:pPr>
    </w:p>
    <w:p w:rsidR="00227316" w:rsidRPr="00227316" w:rsidRDefault="00227316">
      <w:pPr>
        <w:ind w:left="-810" w:right="-810"/>
        <w:rPr>
          <w:rFonts w:ascii="Shruti" w:hAnsi="Shruti" w:cs="Shruti"/>
          <w:i/>
          <w:sz w:val="20"/>
          <w:szCs w:val="20"/>
        </w:rPr>
      </w:pPr>
      <w:r>
        <w:rPr>
          <w:rFonts w:ascii="Shruti" w:hAnsi="Shruti" w:cs="Shruti"/>
        </w:rPr>
        <w:tab/>
      </w:r>
      <w:r>
        <w:rPr>
          <w:rFonts w:ascii="Shruti" w:hAnsi="Shruti" w:cs="Shruti"/>
        </w:rPr>
        <w:tab/>
      </w:r>
      <w:r w:rsidRPr="00227316">
        <w:rPr>
          <w:rFonts w:ascii="Shruti" w:hAnsi="Shruti" w:cs="Shruti"/>
          <w:i/>
          <w:sz w:val="20"/>
          <w:szCs w:val="20"/>
        </w:rPr>
        <w:t>*note that all articles are available on Angel</w:t>
      </w:r>
    </w:p>
    <w:p w:rsidR="00227316" w:rsidRDefault="00227316">
      <w:pPr>
        <w:ind w:left="-810" w:right="-810"/>
        <w:rPr>
          <w:rFonts w:ascii="Shruti" w:hAnsi="Shruti" w:cs="Shruti"/>
        </w:rPr>
      </w:pPr>
    </w:p>
    <w:sectPr w:rsidR="00227316" w:rsidSect="00227316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WP IconicSymbolsA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P TypographicSymbol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05B26"/>
    <w:rsid w:val="00005B26"/>
    <w:rsid w:val="00031F80"/>
    <w:rsid w:val="000753B2"/>
    <w:rsid w:val="0007767C"/>
    <w:rsid w:val="000A5CE1"/>
    <w:rsid w:val="00103D1B"/>
    <w:rsid w:val="00144A05"/>
    <w:rsid w:val="00173345"/>
    <w:rsid w:val="00227316"/>
    <w:rsid w:val="00270886"/>
    <w:rsid w:val="002D5F10"/>
    <w:rsid w:val="003959F4"/>
    <w:rsid w:val="00482EC0"/>
    <w:rsid w:val="004B6E79"/>
    <w:rsid w:val="004D3FDB"/>
    <w:rsid w:val="00514C9C"/>
    <w:rsid w:val="0054162D"/>
    <w:rsid w:val="005A0E0A"/>
    <w:rsid w:val="005A4FB9"/>
    <w:rsid w:val="00630777"/>
    <w:rsid w:val="00683380"/>
    <w:rsid w:val="006C0054"/>
    <w:rsid w:val="007468E5"/>
    <w:rsid w:val="007604FE"/>
    <w:rsid w:val="00781013"/>
    <w:rsid w:val="00787D28"/>
    <w:rsid w:val="00844128"/>
    <w:rsid w:val="008664F9"/>
    <w:rsid w:val="00872103"/>
    <w:rsid w:val="008B6E9A"/>
    <w:rsid w:val="00903504"/>
    <w:rsid w:val="00966613"/>
    <w:rsid w:val="009A02CA"/>
    <w:rsid w:val="009A17C5"/>
    <w:rsid w:val="009A3CA8"/>
    <w:rsid w:val="00A231DC"/>
    <w:rsid w:val="00B73443"/>
    <w:rsid w:val="00C34427"/>
    <w:rsid w:val="00C646A8"/>
    <w:rsid w:val="00C836B4"/>
    <w:rsid w:val="00D665E6"/>
    <w:rsid w:val="00D97643"/>
    <w:rsid w:val="00DE2926"/>
    <w:rsid w:val="00DE4A9F"/>
    <w:rsid w:val="00E11A98"/>
    <w:rsid w:val="00E65ADF"/>
    <w:rsid w:val="00F202E3"/>
    <w:rsid w:val="00F8576F"/>
    <w:rsid w:val="00F8743C"/>
    <w:rsid w:val="00FE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14C9C"/>
  </w:style>
  <w:style w:type="paragraph" w:styleId="BalloonText">
    <w:name w:val="Balloon Text"/>
    <w:basedOn w:val="Normal"/>
    <w:link w:val="BalloonTextChar"/>
    <w:uiPriority w:val="99"/>
    <w:semiHidden/>
    <w:unhideWhenUsed/>
    <w:rsid w:val="00781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4A1D-3D92-4AE5-A8C6-2A81E008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2</cp:revision>
  <cp:lastPrinted>2009-09-01T12:00:00Z</cp:lastPrinted>
  <dcterms:created xsi:type="dcterms:W3CDTF">2009-11-30T20:34:00Z</dcterms:created>
  <dcterms:modified xsi:type="dcterms:W3CDTF">2009-11-30T20:34:00Z</dcterms:modified>
</cp:coreProperties>
</file>