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19" w:rsidRDefault="00913619" w:rsidP="00913619">
      <w:pPr>
        <w:jc w:val="center"/>
        <w:rPr>
          <w:b/>
          <w:sz w:val="48"/>
          <w:szCs w:val="48"/>
          <w:u w:val="single"/>
        </w:rPr>
      </w:pPr>
      <w:r w:rsidRPr="00913619">
        <w:rPr>
          <w:b/>
          <w:sz w:val="48"/>
          <w:szCs w:val="48"/>
          <w:u w:val="single"/>
        </w:rPr>
        <w:t>Terms from the Unit on Language Change in a context of Globalization</w:t>
      </w:r>
    </w:p>
    <w:p w:rsidR="00913619" w:rsidRPr="00913619" w:rsidRDefault="00913619" w:rsidP="00913619">
      <w:pPr>
        <w:jc w:val="center"/>
        <w:rPr>
          <w:b/>
          <w:sz w:val="48"/>
          <w:szCs w:val="48"/>
          <w:u w:val="single"/>
        </w:rPr>
      </w:pPr>
    </w:p>
    <w:p w:rsidR="002A2F75" w:rsidRDefault="00913619">
      <w:pPr>
        <w:rPr>
          <w:sz w:val="44"/>
          <w:szCs w:val="44"/>
        </w:rPr>
      </w:pPr>
      <w:r w:rsidRPr="00913619">
        <w:rPr>
          <w:b/>
          <w:sz w:val="44"/>
          <w:szCs w:val="44"/>
          <w:u w:val="single"/>
        </w:rPr>
        <w:t>Lingua franca</w:t>
      </w:r>
      <w:r w:rsidRPr="00913619">
        <w:rPr>
          <w:sz w:val="44"/>
          <w:szCs w:val="44"/>
        </w:rPr>
        <w:t xml:space="preserve">: a language systematically used to make communication possible between people not sharing a mother tongue, in particular when it is a third </w:t>
      </w:r>
      <w:bookmarkStart w:id="0" w:name="_GoBack"/>
      <w:bookmarkEnd w:id="0"/>
      <w:r w:rsidRPr="00913619">
        <w:rPr>
          <w:sz w:val="44"/>
          <w:szCs w:val="44"/>
        </w:rPr>
        <w:t xml:space="preserve">language, distinct from both mother tongues. </w:t>
      </w:r>
      <w:proofErr w:type="gramStart"/>
      <w:r w:rsidRPr="00913619">
        <w:rPr>
          <w:sz w:val="44"/>
          <w:szCs w:val="44"/>
        </w:rPr>
        <w:t xml:space="preserve">Also known as a </w:t>
      </w:r>
      <w:r w:rsidRPr="00913619">
        <w:rPr>
          <w:b/>
          <w:sz w:val="44"/>
          <w:szCs w:val="44"/>
        </w:rPr>
        <w:t>working language</w:t>
      </w:r>
      <w:r w:rsidRPr="00913619">
        <w:rPr>
          <w:sz w:val="44"/>
          <w:szCs w:val="44"/>
        </w:rPr>
        <w:t xml:space="preserve">, </w:t>
      </w:r>
      <w:r w:rsidRPr="00913619">
        <w:rPr>
          <w:b/>
          <w:sz w:val="44"/>
          <w:szCs w:val="44"/>
        </w:rPr>
        <w:t>bridge language</w:t>
      </w:r>
      <w:r w:rsidRPr="00913619">
        <w:rPr>
          <w:sz w:val="44"/>
          <w:szCs w:val="44"/>
        </w:rPr>
        <w:t xml:space="preserve">, </w:t>
      </w:r>
      <w:r w:rsidRPr="00913619">
        <w:rPr>
          <w:b/>
          <w:sz w:val="44"/>
          <w:szCs w:val="44"/>
        </w:rPr>
        <w:t>vehicular language</w:t>
      </w:r>
      <w:r w:rsidRPr="00913619">
        <w:rPr>
          <w:sz w:val="44"/>
          <w:szCs w:val="44"/>
        </w:rPr>
        <w:t>.</w:t>
      </w:r>
      <w:proofErr w:type="gramEnd"/>
    </w:p>
    <w:p w:rsidR="00913619" w:rsidRPr="00913619" w:rsidRDefault="00913619">
      <w:pPr>
        <w:rPr>
          <w:sz w:val="44"/>
          <w:szCs w:val="44"/>
        </w:rPr>
      </w:pPr>
    </w:p>
    <w:p w:rsidR="00913619" w:rsidRPr="00913619" w:rsidRDefault="00913619">
      <w:pPr>
        <w:rPr>
          <w:sz w:val="44"/>
          <w:szCs w:val="44"/>
        </w:rPr>
      </w:pPr>
      <w:r w:rsidRPr="00913619">
        <w:rPr>
          <w:b/>
          <w:sz w:val="44"/>
          <w:szCs w:val="44"/>
          <w:u w:val="single"/>
        </w:rPr>
        <w:t>Creole</w:t>
      </w:r>
      <w:r w:rsidRPr="00913619">
        <w:rPr>
          <w:sz w:val="44"/>
          <w:szCs w:val="44"/>
        </w:rPr>
        <w:t>: a stable, full-fledged language that originated from a pidgin, or combination of other languages.</w:t>
      </w:r>
    </w:p>
    <w:sectPr w:rsidR="00913619" w:rsidRPr="00913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19"/>
    <w:rsid w:val="002A2F75"/>
    <w:rsid w:val="0091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Information Technology</cp:lastModifiedBy>
  <cp:revision>1</cp:revision>
  <dcterms:created xsi:type="dcterms:W3CDTF">2012-02-10T16:11:00Z</dcterms:created>
  <dcterms:modified xsi:type="dcterms:W3CDTF">2012-02-10T16:17:00Z</dcterms:modified>
</cp:coreProperties>
</file>