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B3" w:rsidRDefault="00AF33A1">
      <w:pPr>
        <w:rPr>
          <w:szCs w:val="20"/>
        </w:rPr>
      </w:pPr>
      <w:r w:rsidRPr="00711A0D">
        <w:rPr>
          <w:szCs w:val="20"/>
          <w:u w:val="single"/>
        </w:rPr>
        <w:t>Transnational corporations</w:t>
      </w:r>
      <w:r>
        <w:rPr>
          <w:szCs w:val="20"/>
        </w:rPr>
        <w:t xml:space="preserve"> -- those corporations which operate in more than one country or nation at a time</w:t>
      </w:r>
      <w:r w:rsidR="00711A0D">
        <w:rPr>
          <w:szCs w:val="20"/>
        </w:rPr>
        <w:t>.</w:t>
      </w:r>
    </w:p>
    <w:p w:rsidR="00AF33A1" w:rsidRDefault="00AF33A1" w:rsidP="00AF33A1">
      <w:pPr>
        <w:ind w:left="720"/>
        <w:rPr>
          <w:szCs w:val="20"/>
        </w:rPr>
      </w:pPr>
      <w:proofErr w:type="gramStart"/>
      <w:r>
        <w:rPr>
          <w:szCs w:val="20"/>
        </w:rPr>
        <w:t>some</w:t>
      </w:r>
      <w:proofErr w:type="gramEnd"/>
      <w:r>
        <w:rPr>
          <w:szCs w:val="20"/>
        </w:rPr>
        <w:t xml:space="preserve"> of the most powerful economic and political entities in the world</w:t>
      </w:r>
    </w:p>
    <w:p w:rsidR="00AF33A1" w:rsidRDefault="00AF33A1" w:rsidP="00711A0D">
      <w:pPr>
        <w:ind w:left="720" w:firstLine="720"/>
        <w:rPr>
          <w:szCs w:val="20"/>
        </w:rPr>
      </w:pPr>
      <w:r w:rsidRPr="00AF33A1">
        <w:rPr>
          <w:szCs w:val="20"/>
        </w:rPr>
        <w:t>http://news.mongabay.com/2005/0718-worlds_largest.html</w:t>
      </w:r>
    </w:p>
    <w:p w:rsidR="00AF33A1" w:rsidRDefault="00AF33A1" w:rsidP="00AF33A1">
      <w:pPr>
        <w:ind w:left="720"/>
        <w:rPr>
          <w:szCs w:val="20"/>
        </w:rPr>
      </w:pPr>
      <w:r>
        <w:rPr>
          <w:szCs w:val="20"/>
        </w:rPr>
        <w:t xml:space="preserve">The number of transnational corporations in the world has jumped from 7,000 in 1970 to </w:t>
      </w:r>
      <w:r w:rsidR="00711A0D">
        <w:rPr>
          <w:szCs w:val="20"/>
        </w:rPr>
        <w:t>over 6</w:t>
      </w:r>
      <w:r>
        <w:rPr>
          <w:szCs w:val="20"/>
        </w:rPr>
        <w:t xml:space="preserve">0,000 in </w:t>
      </w:r>
      <w:r w:rsidR="00711A0D">
        <w:rPr>
          <w:szCs w:val="20"/>
        </w:rPr>
        <w:t>2005</w:t>
      </w:r>
    </w:p>
    <w:p w:rsidR="00711A0D" w:rsidRDefault="00711A0D" w:rsidP="00AF33A1">
      <w:pPr>
        <w:ind w:left="720"/>
        <w:rPr>
          <w:szCs w:val="20"/>
        </w:rPr>
      </w:pPr>
      <w:r>
        <w:rPr>
          <w:szCs w:val="20"/>
        </w:rPr>
        <w:t xml:space="preserve">TNCs have benefited from the neoliberal reforms that have been pushed by the </w:t>
      </w:r>
      <w:r>
        <w:rPr>
          <w:szCs w:val="20"/>
        </w:rPr>
        <w:br/>
        <w:t>World Bank and IMF, and implemented by developing countries, since the 1970s.</w:t>
      </w:r>
    </w:p>
    <w:p w:rsidR="00711A0D" w:rsidRDefault="00711A0D" w:rsidP="00AF33A1">
      <w:pPr>
        <w:ind w:left="720"/>
      </w:pPr>
      <w:r>
        <w:rPr>
          <w:szCs w:val="20"/>
        </w:rPr>
        <w:t>Massive debt in developing countries forces many such countries to contract with TNCs to extract natural resources</w:t>
      </w:r>
    </w:p>
    <w:sectPr w:rsidR="00711A0D" w:rsidSect="00044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3A1"/>
    <w:rsid w:val="00044177"/>
    <w:rsid w:val="000D30B9"/>
    <w:rsid w:val="001A3D22"/>
    <w:rsid w:val="00711A0D"/>
    <w:rsid w:val="00776D8C"/>
    <w:rsid w:val="00AF33A1"/>
    <w:rsid w:val="00C05CB0"/>
    <w:rsid w:val="00CD45DC"/>
    <w:rsid w:val="00F83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Information Technology</cp:lastModifiedBy>
  <cp:revision>2</cp:revision>
  <dcterms:created xsi:type="dcterms:W3CDTF">2011-02-14T14:54:00Z</dcterms:created>
  <dcterms:modified xsi:type="dcterms:W3CDTF">2011-02-14T14:54:00Z</dcterms:modified>
</cp:coreProperties>
</file>