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6B" w:rsidRPr="00AA2243" w:rsidRDefault="00C2056B" w:rsidP="00C2056B">
      <w:pPr>
        <w:spacing w:after="0"/>
        <w:rPr>
          <w:b/>
          <w:sz w:val="28"/>
          <w:szCs w:val="28"/>
        </w:rPr>
      </w:pPr>
      <w:proofErr w:type="spellStart"/>
      <w:r w:rsidRPr="00AA2243">
        <w:rPr>
          <w:b/>
          <w:sz w:val="28"/>
          <w:szCs w:val="28"/>
        </w:rPr>
        <w:t>Groupwork</w:t>
      </w:r>
      <w:proofErr w:type="spellEnd"/>
    </w:p>
    <w:p w:rsidR="00C2056B" w:rsidRPr="00AA2243" w:rsidRDefault="00C2056B" w:rsidP="00C2056B">
      <w:pPr>
        <w:spacing w:after="0"/>
        <w:rPr>
          <w:b/>
          <w:sz w:val="28"/>
          <w:szCs w:val="28"/>
        </w:rPr>
      </w:pPr>
      <w:r w:rsidRPr="00AA2243">
        <w:rPr>
          <w:b/>
          <w:sz w:val="28"/>
          <w:szCs w:val="28"/>
        </w:rPr>
        <w:t>ANTH 223—Indigenous Peoples, the Environment &amp; the Global Economy</w:t>
      </w:r>
    </w:p>
    <w:p w:rsidR="00C2056B" w:rsidRPr="00AA2243" w:rsidRDefault="00C2056B" w:rsidP="00C2056B">
      <w:pPr>
        <w:spacing w:after="0"/>
        <w:rPr>
          <w:b/>
          <w:sz w:val="28"/>
          <w:szCs w:val="28"/>
        </w:rPr>
      </w:pPr>
      <w:r w:rsidRPr="00AA2243">
        <w:rPr>
          <w:b/>
          <w:sz w:val="28"/>
          <w:szCs w:val="28"/>
        </w:rPr>
        <w:t xml:space="preserve">On: </w:t>
      </w:r>
      <w:proofErr w:type="spellStart"/>
      <w:r w:rsidRPr="00AA2243">
        <w:rPr>
          <w:b/>
          <w:i/>
          <w:sz w:val="28"/>
          <w:szCs w:val="28"/>
        </w:rPr>
        <w:t>Ariaal</w:t>
      </w:r>
      <w:proofErr w:type="spellEnd"/>
      <w:r w:rsidRPr="00AA2243">
        <w:rPr>
          <w:b/>
          <w:i/>
          <w:sz w:val="28"/>
          <w:szCs w:val="28"/>
        </w:rPr>
        <w:t xml:space="preserve"> Pastoralists of Kenya</w:t>
      </w:r>
      <w:r>
        <w:rPr>
          <w:b/>
          <w:i/>
          <w:sz w:val="28"/>
          <w:szCs w:val="28"/>
        </w:rPr>
        <w:t xml:space="preserve"> </w:t>
      </w:r>
    </w:p>
    <w:p w:rsidR="00C2056B" w:rsidRDefault="00C2056B"/>
    <w:p w:rsidR="007502B1" w:rsidRDefault="00C2056B" w:rsidP="00C2056B">
      <w:pPr>
        <w:pStyle w:val="ListParagraph"/>
        <w:numPr>
          <w:ilvl w:val="0"/>
          <w:numId w:val="1"/>
        </w:numPr>
      </w:pPr>
      <w:r>
        <w:t>What is the “tragedy of the commons”</w:t>
      </w:r>
      <w:r w:rsidR="00580658">
        <w:t xml:space="preserve">? Who is </w:t>
      </w:r>
      <w:proofErr w:type="gramStart"/>
      <w:r w:rsidR="00580658">
        <w:t xml:space="preserve">more </w:t>
      </w:r>
      <w:r w:rsidR="002565E5">
        <w:t xml:space="preserve"> </w:t>
      </w:r>
      <w:r w:rsidR="00580658">
        <w:t>guilty</w:t>
      </w:r>
      <w:proofErr w:type="gramEnd"/>
      <w:r w:rsidR="00580658">
        <w:t xml:space="preserve"> of a “</w:t>
      </w:r>
      <w:r w:rsidR="0038342C">
        <w:t>t</w:t>
      </w:r>
      <w:r w:rsidR="00580658">
        <w:t xml:space="preserve">ragedy of the commons,” and </w:t>
      </w:r>
      <w:r w:rsidR="0038342C">
        <w:t>who</w:t>
      </w:r>
      <w:r w:rsidR="00580658">
        <w:t xml:space="preserve"> should international agencies focus on when addressing this issue: pastoralists like the </w:t>
      </w:r>
      <w:proofErr w:type="spellStart"/>
      <w:r w:rsidR="00580658">
        <w:t>Ariaal</w:t>
      </w:r>
      <w:proofErr w:type="spellEnd"/>
      <w:r w:rsidR="00580658">
        <w:t xml:space="preserve"> or agro-industrialists like Americans?</w:t>
      </w:r>
      <w:r>
        <w:t xml:space="preserve"> </w:t>
      </w:r>
    </w:p>
    <w:p w:rsidR="00C2056B" w:rsidRDefault="00C2056B" w:rsidP="00C2056B">
      <w:pPr>
        <w:pStyle w:val="ListParagraph"/>
      </w:pPr>
    </w:p>
    <w:p w:rsidR="00C2056B" w:rsidRDefault="00C2056B" w:rsidP="00C2056B">
      <w:pPr>
        <w:pStyle w:val="ListParagraph"/>
        <w:numPr>
          <w:ilvl w:val="0"/>
          <w:numId w:val="1"/>
        </w:numPr>
      </w:pPr>
      <w:r>
        <w:t xml:space="preserve">What changes have </w:t>
      </w:r>
      <w:proofErr w:type="spellStart"/>
      <w:r>
        <w:t>Ariaal</w:t>
      </w:r>
      <w:proofErr w:type="spellEnd"/>
      <w:r>
        <w:t xml:space="preserve"> pastoralists experienced over the past twenty-five years, and why</w:t>
      </w:r>
      <w:r w:rsidR="002565E5">
        <w:t xml:space="preserve"> have these changes occurred? Who are the agents of these changes?</w:t>
      </w:r>
    </w:p>
    <w:p w:rsidR="00C2056B" w:rsidRDefault="00C2056B" w:rsidP="00C2056B">
      <w:pPr>
        <w:pStyle w:val="ListParagraph"/>
      </w:pPr>
    </w:p>
    <w:p w:rsidR="00C2056B" w:rsidRDefault="00C2056B" w:rsidP="00C2056B">
      <w:pPr>
        <w:pStyle w:val="ListParagraph"/>
        <w:numPr>
          <w:ilvl w:val="0"/>
          <w:numId w:val="1"/>
        </w:numPr>
      </w:pPr>
      <w:r>
        <w:t xml:space="preserve">What </w:t>
      </w:r>
      <w:r w:rsidR="002565E5">
        <w:t>do you think</w:t>
      </w:r>
      <w:r>
        <w:t xml:space="preserve"> Elliot </w:t>
      </w:r>
      <w:proofErr w:type="spellStart"/>
      <w:r>
        <w:t>Fratkin</w:t>
      </w:r>
      <w:proofErr w:type="spellEnd"/>
      <w:r>
        <w:t xml:space="preserve"> think</w:t>
      </w:r>
      <w:r w:rsidR="002565E5">
        <w:t>s</w:t>
      </w:r>
      <w:r>
        <w:t xml:space="preserve"> about the idea of development aid: Should the government and international donors provide aid to the </w:t>
      </w:r>
      <w:proofErr w:type="spellStart"/>
      <w:r>
        <w:t>Ariaal</w:t>
      </w:r>
      <w:proofErr w:type="spellEnd"/>
      <w:r>
        <w:t xml:space="preserve"> or </w:t>
      </w:r>
      <w:r w:rsidR="002565E5">
        <w:t>should they leave them be</w:t>
      </w:r>
      <w:r>
        <w:t xml:space="preserve">? </w:t>
      </w:r>
    </w:p>
    <w:sectPr w:rsidR="00C2056B" w:rsidSect="0075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10E"/>
    <w:multiLevelType w:val="hybridMultilevel"/>
    <w:tmpl w:val="36108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1"/>
  <w:proofState w:spelling="clean" w:grammar="clean"/>
  <w:defaultTabStop w:val="720"/>
  <w:characterSpacingControl w:val="doNotCompress"/>
  <w:compat/>
  <w:rsids>
    <w:rsidRoot w:val="00C2056B"/>
    <w:rsid w:val="002565E5"/>
    <w:rsid w:val="0038342C"/>
    <w:rsid w:val="00580658"/>
    <w:rsid w:val="007502B1"/>
    <w:rsid w:val="00C2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577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3</cp:revision>
  <dcterms:created xsi:type="dcterms:W3CDTF">2011-02-09T13:50:00Z</dcterms:created>
  <dcterms:modified xsi:type="dcterms:W3CDTF">2011-02-09T14:32:00Z</dcterms:modified>
</cp:coreProperties>
</file>