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C75E3" w:rsidRDefault="003E0358" w:rsidP="00B60723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000000" w:rsidRPr="008C75E3" w:rsidRDefault="003E0358" w:rsidP="00B60723">
      <w:pPr>
        <w:pStyle w:val="PlainText"/>
        <w:rPr>
          <w:rFonts w:asciiTheme="minorHAnsi" w:hAnsiTheme="minorHAnsi" w:cs="Courier New"/>
          <w:sz w:val="24"/>
          <w:szCs w:val="24"/>
        </w:rPr>
      </w:pPr>
      <w:proofErr w:type="gramStart"/>
      <w:r w:rsidRPr="008C75E3">
        <w:rPr>
          <w:rFonts w:asciiTheme="minorHAnsi" w:hAnsiTheme="minorHAnsi" w:cs="Courier New"/>
          <w:b/>
          <w:sz w:val="24"/>
          <w:szCs w:val="24"/>
          <w:u w:val="single"/>
        </w:rPr>
        <w:t>Development aid</w:t>
      </w:r>
      <w:r w:rsidRPr="008C75E3">
        <w:rPr>
          <w:rFonts w:asciiTheme="minorHAnsi" w:hAnsiTheme="minorHAnsi" w:cs="Courier New"/>
          <w:sz w:val="24"/>
          <w:szCs w:val="24"/>
        </w:rPr>
        <w:t>-- aid given by governments and other agencies to support the economic, environmental, social and political development of developing countries</w:t>
      </w:r>
      <w:r w:rsidRPr="008C75E3">
        <w:rPr>
          <w:rFonts w:asciiTheme="minorHAnsi" w:hAnsiTheme="minorHAnsi" w:cs="Courier New"/>
          <w:sz w:val="24"/>
          <w:szCs w:val="24"/>
        </w:rPr>
        <w:t>.</w:t>
      </w:r>
      <w:proofErr w:type="gramEnd"/>
      <w:r w:rsidR="008C75E3">
        <w:rPr>
          <w:rFonts w:asciiTheme="minorHAnsi" w:hAnsiTheme="minorHAnsi" w:cs="Courier New"/>
          <w:sz w:val="24"/>
          <w:szCs w:val="24"/>
        </w:rPr>
        <w:t xml:space="preserve"> It is administered by i</w:t>
      </w:r>
      <w:r w:rsidRPr="008C75E3">
        <w:rPr>
          <w:rFonts w:asciiTheme="minorHAnsi" w:hAnsiTheme="minorHAnsi" w:cs="Courier New"/>
          <w:sz w:val="24"/>
          <w:szCs w:val="24"/>
        </w:rPr>
        <w:t>ns</w:t>
      </w:r>
      <w:r w:rsidR="008C75E3">
        <w:rPr>
          <w:rFonts w:asciiTheme="minorHAnsi" w:hAnsiTheme="minorHAnsi" w:cs="Courier New"/>
          <w:sz w:val="24"/>
          <w:szCs w:val="24"/>
        </w:rPr>
        <w:t>t</w:t>
      </w:r>
      <w:r w:rsidRPr="008C75E3">
        <w:rPr>
          <w:rFonts w:asciiTheme="minorHAnsi" w:hAnsiTheme="minorHAnsi" w:cs="Courier New"/>
          <w:sz w:val="24"/>
          <w:szCs w:val="24"/>
        </w:rPr>
        <w:t xml:space="preserve">itutions and policies that arose after the Second World War </w:t>
      </w:r>
      <w:r w:rsidR="008C75E3">
        <w:rPr>
          <w:rFonts w:asciiTheme="minorHAnsi" w:hAnsiTheme="minorHAnsi" w:cs="Courier New"/>
          <w:sz w:val="24"/>
          <w:szCs w:val="24"/>
        </w:rPr>
        <w:t>and i</w:t>
      </w:r>
      <w:r w:rsidRPr="008C75E3">
        <w:rPr>
          <w:rFonts w:asciiTheme="minorHAnsi" w:hAnsiTheme="minorHAnsi" w:cs="Courier New"/>
          <w:sz w:val="24"/>
          <w:szCs w:val="24"/>
        </w:rPr>
        <w:t>nvolves long-term programs and seeks to address the underlying socioeconomic factors which may lead to a crisis or emergency. It can thus be compared with . . .</w:t>
      </w:r>
    </w:p>
    <w:p w:rsidR="008C75E3" w:rsidRDefault="008C75E3" w:rsidP="00B60723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000000" w:rsidRPr="008C75E3" w:rsidRDefault="003E0358" w:rsidP="00B60723">
      <w:pPr>
        <w:pStyle w:val="PlainText"/>
        <w:rPr>
          <w:rFonts w:asciiTheme="minorHAnsi" w:hAnsiTheme="minorHAnsi" w:cs="Courier New"/>
          <w:sz w:val="24"/>
          <w:szCs w:val="24"/>
        </w:rPr>
      </w:pPr>
      <w:proofErr w:type="gramStart"/>
      <w:r w:rsidRPr="008C75E3">
        <w:rPr>
          <w:rFonts w:asciiTheme="minorHAnsi" w:hAnsiTheme="minorHAnsi" w:cs="Courier New"/>
          <w:sz w:val="24"/>
          <w:szCs w:val="24"/>
          <w:u w:val="single"/>
        </w:rPr>
        <w:t xml:space="preserve">Disaster relief or </w:t>
      </w:r>
      <w:r w:rsidRPr="008C75E3">
        <w:rPr>
          <w:rFonts w:asciiTheme="minorHAnsi" w:hAnsiTheme="minorHAnsi" w:cs="Courier New"/>
          <w:sz w:val="24"/>
          <w:szCs w:val="24"/>
          <w:u w:val="single"/>
        </w:rPr>
        <w:t>emergency management</w:t>
      </w:r>
      <w:r w:rsidR="008C75E3">
        <w:rPr>
          <w:rFonts w:asciiTheme="minorHAnsi" w:hAnsiTheme="minorHAnsi" w:cs="Courier New"/>
          <w:sz w:val="24"/>
          <w:szCs w:val="24"/>
        </w:rPr>
        <w:t>--</w:t>
      </w:r>
      <w:r w:rsidRPr="008C75E3">
        <w:rPr>
          <w:rFonts w:asciiTheme="minorHAnsi" w:hAnsiTheme="minorHAnsi" w:cs="Courier New"/>
          <w:sz w:val="24"/>
          <w:szCs w:val="24"/>
        </w:rPr>
        <w:t xml:space="preserve">assistance in reconstructing </w:t>
      </w:r>
      <w:r w:rsidRPr="008C75E3">
        <w:rPr>
          <w:rFonts w:asciiTheme="minorHAnsi" w:hAnsiTheme="minorHAnsi" w:cs="Courier New"/>
          <w:sz w:val="24"/>
          <w:szCs w:val="24"/>
        </w:rPr>
        <w:t>or protecting institutional structures from disaster, either natural or human-made.</w:t>
      </w:r>
      <w:proofErr w:type="gramEnd"/>
      <w:r w:rsidRPr="008C75E3">
        <w:rPr>
          <w:rFonts w:asciiTheme="minorHAnsi" w:hAnsiTheme="minorHAnsi" w:cs="Courier New"/>
          <w:sz w:val="24"/>
          <w:szCs w:val="24"/>
        </w:rPr>
        <w:t xml:space="preserve"> </w:t>
      </w:r>
    </w:p>
    <w:p w:rsidR="008C75E3" w:rsidRDefault="008C75E3" w:rsidP="00B60723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000000" w:rsidRPr="008C75E3" w:rsidRDefault="003E0358" w:rsidP="00B60723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C75E3">
        <w:rPr>
          <w:rFonts w:asciiTheme="minorHAnsi" w:hAnsiTheme="minorHAnsi" w:cs="Courier New"/>
          <w:b/>
          <w:sz w:val="24"/>
          <w:szCs w:val="24"/>
          <w:u w:val="single"/>
        </w:rPr>
        <w:t>Humanitarian aid--</w:t>
      </w:r>
      <w:r w:rsidRPr="008C75E3">
        <w:rPr>
          <w:rFonts w:asciiTheme="minorHAnsi" w:hAnsiTheme="minorHAnsi" w:cs="Courier New"/>
          <w:sz w:val="24"/>
          <w:szCs w:val="24"/>
        </w:rPr>
        <w:t xml:space="preserve"> m</w:t>
      </w:r>
      <w:r w:rsidRPr="008C75E3">
        <w:rPr>
          <w:rFonts w:asciiTheme="minorHAnsi" w:hAnsiTheme="minorHAnsi" w:cs="Courier New"/>
          <w:sz w:val="24"/>
          <w:szCs w:val="24"/>
        </w:rPr>
        <w:t>aterial or logistical assistance provided for humanitarian purposes, typically in response to humanitarian crises. The primary objective of humanitarian aid is to save lives, alleviate suffering, and maintain human dignity</w:t>
      </w:r>
      <w:r w:rsidR="008C75E3">
        <w:rPr>
          <w:rFonts w:asciiTheme="minorHAnsi" w:hAnsiTheme="minorHAnsi" w:cs="Courier New"/>
          <w:sz w:val="24"/>
          <w:szCs w:val="24"/>
        </w:rPr>
        <w:t>.</w:t>
      </w:r>
    </w:p>
    <w:p w:rsidR="00000000" w:rsidRPr="008C75E3" w:rsidRDefault="003E0358" w:rsidP="00B60723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000000" w:rsidRPr="008C75E3" w:rsidRDefault="003E0358" w:rsidP="00B60723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C75E3">
        <w:rPr>
          <w:rFonts w:asciiTheme="minorHAnsi" w:hAnsiTheme="minorHAnsi" w:cs="Courier New"/>
          <w:b/>
          <w:sz w:val="24"/>
          <w:szCs w:val="24"/>
          <w:u w:val="single"/>
        </w:rPr>
        <w:t>NGO</w:t>
      </w:r>
      <w:r w:rsidRPr="008C75E3">
        <w:rPr>
          <w:rFonts w:asciiTheme="minorHAnsi" w:hAnsiTheme="minorHAnsi" w:cs="Courier New"/>
          <w:sz w:val="24"/>
          <w:szCs w:val="24"/>
        </w:rPr>
        <w:t>-- a legally constituted or</w:t>
      </w:r>
      <w:r w:rsidRPr="008C75E3">
        <w:rPr>
          <w:rFonts w:asciiTheme="minorHAnsi" w:hAnsiTheme="minorHAnsi" w:cs="Courier New"/>
          <w:sz w:val="24"/>
          <w:szCs w:val="24"/>
        </w:rPr>
        <w:t>ganization that operates in</w:t>
      </w:r>
      <w:r w:rsidR="008C75E3">
        <w:rPr>
          <w:rFonts w:asciiTheme="minorHAnsi" w:hAnsiTheme="minorHAnsi" w:cs="Courier New"/>
          <w:sz w:val="24"/>
          <w:szCs w:val="24"/>
        </w:rPr>
        <w:t>dependently from any government, which</w:t>
      </w:r>
      <w:r w:rsidRPr="008C75E3">
        <w:rPr>
          <w:rFonts w:asciiTheme="minorHAnsi" w:hAnsiTheme="minorHAnsi" w:cs="Courier New"/>
          <w:sz w:val="24"/>
          <w:szCs w:val="24"/>
        </w:rPr>
        <w:t xml:space="preserve"> pursues some wider social aim that has political aspects, but is not overtly political</w:t>
      </w:r>
    </w:p>
    <w:p w:rsidR="00000000" w:rsidRPr="008C75E3" w:rsidRDefault="003E0358" w:rsidP="00B60723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000000" w:rsidRDefault="003E0358" w:rsidP="00B60723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C75E3">
        <w:rPr>
          <w:rFonts w:asciiTheme="minorHAnsi" w:hAnsiTheme="minorHAnsi" w:cs="Courier New"/>
          <w:b/>
          <w:sz w:val="24"/>
          <w:szCs w:val="24"/>
          <w:u w:val="single"/>
        </w:rPr>
        <w:t>Bilateral aid</w:t>
      </w:r>
      <w:r w:rsidR="008C75E3" w:rsidRPr="008C75E3">
        <w:rPr>
          <w:rFonts w:asciiTheme="minorHAnsi" w:hAnsiTheme="minorHAnsi" w:cs="Courier New"/>
          <w:b/>
          <w:sz w:val="24"/>
          <w:szCs w:val="24"/>
          <w:u w:val="single"/>
        </w:rPr>
        <w:t>--</w:t>
      </w:r>
      <w:r w:rsidRPr="008C75E3">
        <w:rPr>
          <w:rFonts w:asciiTheme="minorHAnsi" w:hAnsiTheme="minorHAnsi" w:cs="Courier New"/>
          <w:sz w:val="24"/>
          <w:szCs w:val="24"/>
        </w:rPr>
        <w:t>given from one country to another</w:t>
      </w:r>
    </w:p>
    <w:p w:rsidR="00000000" w:rsidRPr="008C75E3" w:rsidRDefault="008C75E3" w:rsidP="00B60723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000000" w:rsidRDefault="003E0358" w:rsidP="00B60723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C75E3">
        <w:rPr>
          <w:rFonts w:asciiTheme="minorHAnsi" w:hAnsiTheme="minorHAnsi" w:cs="Courier New"/>
          <w:b/>
          <w:sz w:val="24"/>
          <w:szCs w:val="24"/>
          <w:u w:val="single"/>
        </w:rPr>
        <w:t>Multilateral aid</w:t>
      </w:r>
      <w:r w:rsidR="008C75E3" w:rsidRPr="008C75E3">
        <w:rPr>
          <w:rFonts w:asciiTheme="minorHAnsi" w:hAnsiTheme="minorHAnsi" w:cs="Courier New"/>
          <w:b/>
          <w:sz w:val="24"/>
          <w:szCs w:val="24"/>
          <w:u w:val="single"/>
        </w:rPr>
        <w:t>--</w:t>
      </w:r>
      <w:r w:rsidRPr="008C75E3">
        <w:rPr>
          <w:rFonts w:asciiTheme="minorHAnsi" w:hAnsiTheme="minorHAnsi" w:cs="Courier New"/>
          <w:sz w:val="24"/>
          <w:szCs w:val="24"/>
        </w:rPr>
        <w:t>when multiple countries work</w:t>
      </w:r>
      <w:r w:rsidRPr="008C75E3">
        <w:rPr>
          <w:rFonts w:asciiTheme="minorHAnsi" w:hAnsiTheme="minorHAnsi" w:cs="Courier New"/>
          <w:sz w:val="24"/>
          <w:szCs w:val="24"/>
        </w:rPr>
        <w:t xml:space="preserve"> in c</w:t>
      </w:r>
      <w:r w:rsidRPr="008C75E3">
        <w:rPr>
          <w:rFonts w:asciiTheme="minorHAnsi" w:hAnsiTheme="minorHAnsi" w:cs="Courier New"/>
          <w:sz w:val="24"/>
          <w:szCs w:val="24"/>
        </w:rPr>
        <w:t>oncert to assist a developing country. Multilateral aid institutions include the UN and WTO.</w:t>
      </w:r>
    </w:p>
    <w:p w:rsidR="00000000" w:rsidRPr="008C75E3" w:rsidRDefault="008C75E3" w:rsidP="00B60723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000000" w:rsidRPr="008C75E3" w:rsidRDefault="003E0358" w:rsidP="00B60723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C75E3">
        <w:rPr>
          <w:rFonts w:asciiTheme="minorHAnsi" w:hAnsiTheme="minorHAnsi" w:cs="Courier New"/>
          <w:b/>
          <w:sz w:val="24"/>
          <w:szCs w:val="24"/>
          <w:u w:val="single"/>
        </w:rPr>
        <w:t>IFIs--</w:t>
      </w:r>
      <w:r w:rsidRPr="008C75E3">
        <w:rPr>
          <w:rFonts w:asciiTheme="minorHAnsi" w:hAnsiTheme="minorHAnsi" w:cs="Courier New"/>
          <w:sz w:val="24"/>
          <w:szCs w:val="24"/>
        </w:rPr>
        <w:t xml:space="preserve"> financial institutions that have been established (or chartered) by more than one country, and hence are subjects of international law. Their owners or sha</w:t>
      </w:r>
      <w:r w:rsidRPr="008C75E3">
        <w:rPr>
          <w:rFonts w:asciiTheme="minorHAnsi" w:hAnsiTheme="minorHAnsi" w:cs="Courier New"/>
          <w:sz w:val="24"/>
          <w:szCs w:val="24"/>
        </w:rPr>
        <w:t xml:space="preserve">reholders are generally national governments. Many </w:t>
      </w:r>
      <w:r w:rsidRPr="008C75E3">
        <w:rPr>
          <w:rFonts w:asciiTheme="minorHAnsi" w:hAnsiTheme="minorHAnsi" w:cs="Courier New"/>
          <w:sz w:val="24"/>
          <w:szCs w:val="24"/>
        </w:rPr>
        <w:t xml:space="preserve">are multilateral development banks such as the World Bank and the IMF. They lend money </w:t>
      </w:r>
      <w:r w:rsidR="008C75E3">
        <w:rPr>
          <w:rFonts w:asciiTheme="minorHAnsi" w:hAnsiTheme="minorHAnsi" w:cs="Courier New"/>
          <w:sz w:val="24"/>
          <w:szCs w:val="24"/>
        </w:rPr>
        <w:t xml:space="preserve">(which must be repaid) </w:t>
      </w:r>
      <w:r w:rsidRPr="008C75E3">
        <w:rPr>
          <w:rFonts w:asciiTheme="minorHAnsi" w:hAnsiTheme="minorHAnsi" w:cs="Courier New"/>
          <w:sz w:val="24"/>
          <w:szCs w:val="24"/>
        </w:rPr>
        <w:t>to developing countries for development and infrastructure projects.</w:t>
      </w:r>
    </w:p>
    <w:p w:rsidR="00000000" w:rsidRPr="008C75E3" w:rsidRDefault="003E0358" w:rsidP="00B60723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B60723" w:rsidRPr="008C75E3" w:rsidRDefault="003E0358" w:rsidP="00B60723">
      <w:pPr>
        <w:pStyle w:val="PlainText"/>
        <w:rPr>
          <w:rFonts w:asciiTheme="minorHAnsi" w:hAnsiTheme="minorHAnsi" w:cs="Courier New"/>
          <w:sz w:val="24"/>
          <w:szCs w:val="24"/>
        </w:rPr>
      </w:pPr>
      <w:proofErr w:type="spellStart"/>
      <w:r w:rsidRPr="008C75E3">
        <w:rPr>
          <w:rFonts w:asciiTheme="minorHAnsi" w:hAnsiTheme="minorHAnsi" w:cs="Courier New"/>
          <w:b/>
          <w:sz w:val="24"/>
          <w:szCs w:val="24"/>
          <w:u w:val="single"/>
        </w:rPr>
        <w:t>Neoliberalism</w:t>
      </w:r>
      <w:proofErr w:type="spellEnd"/>
      <w:r w:rsidRPr="008C75E3">
        <w:rPr>
          <w:rFonts w:asciiTheme="minorHAnsi" w:hAnsiTheme="minorHAnsi" w:cs="Courier New"/>
          <w:b/>
          <w:sz w:val="24"/>
          <w:szCs w:val="24"/>
          <w:u w:val="single"/>
        </w:rPr>
        <w:t>--</w:t>
      </w:r>
      <w:r w:rsidRPr="008C75E3">
        <w:rPr>
          <w:rFonts w:asciiTheme="minorHAnsi" w:hAnsiTheme="minorHAnsi" w:cs="Courier New"/>
          <w:sz w:val="24"/>
          <w:szCs w:val="24"/>
        </w:rPr>
        <w:t xml:space="preserve"> a market-driven appro</w:t>
      </w:r>
      <w:r w:rsidRPr="008C75E3">
        <w:rPr>
          <w:rFonts w:asciiTheme="minorHAnsi" w:hAnsiTheme="minorHAnsi" w:cs="Courier New"/>
          <w:sz w:val="24"/>
          <w:szCs w:val="24"/>
        </w:rPr>
        <w:t xml:space="preserve">ach to economic and social policy based on neoclassical theories of economics that stresses the efficiency of private enterprise, liberalized trade and relatively open markets. </w:t>
      </w:r>
      <w:proofErr w:type="spellStart"/>
      <w:r w:rsidRPr="008C75E3">
        <w:rPr>
          <w:rFonts w:asciiTheme="minorHAnsi" w:hAnsiTheme="minorHAnsi" w:cs="Courier New"/>
          <w:sz w:val="24"/>
          <w:szCs w:val="24"/>
        </w:rPr>
        <w:t>Neoliberalism</w:t>
      </w:r>
      <w:proofErr w:type="spellEnd"/>
      <w:r w:rsidRPr="008C75E3">
        <w:rPr>
          <w:rFonts w:asciiTheme="minorHAnsi" w:hAnsiTheme="minorHAnsi" w:cs="Courier New"/>
          <w:sz w:val="24"/>
          <w:szCs w:val="24"/>
        </w:rPr>
        <w:t xml:space="preserve"> has gained ascendency around the world since the 1970s </w:t>
      </w:r>
    </w:p>
    <w:sectPr w:rsidR="00B60723" w:rsidRPr="008C75E3" w:rsidSect="00B6072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853"/>
    <w:rsid w:val="003E0358"/>
    <w:rsid w:val="004A3853"/>
    <w:rsid w:val="008C75E3"/>
    <w:rsid w:val="00B6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07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072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>Gettysburg College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dcterms:created xsi:type="dcterms:W3CDTF">2011-02-02T14:52:00Z</dcterms:created>
  <dcterms:modified xsi:type="dcterms:W3CDTF">2011-02-02T14:52:00Z</dcterms:modified>
</cp:coreProperties>
</file>