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B89" w:rsidRDefault="00C76B89" w:rsidP="00C76B89">
      <w:pPr>
        <w:pStyle w:val="Heading1"/>
      </w:pPr>
      <w:r>
        <w:t>Poster Notes</w:t>
      </w:r>
    </w:p>
    <w:p w:rsidR="003B0318" w:rsidRDefault="003B0318" w:rsidP="003B0318">
      <w:pPr>
        <w:pStyle w:val="NoSpacing"/>
      </w:pPr>
    </w:p>
    <w:p w:rsidR="003D7E72" w:rsidRDefault="003B0318" w:rsidP="003B0318">
      <w:pPr>
        <w:pStyle w:val="NoSpacing"/>
      </w:pPr>
      <w:r>
        <w:t>Carrie Szarko</w:t>
      </w:r>
    </w:p>
    <w:p w:rsidR="003D7E72" w:rsidRDefault="003D7E72" w:rsidP="003B0318">
      <w:pPr>
        <w:pStyle w:val="NoSpacing"/>
      </w:pPr>
      <w:r>
        <w:t>Gettysburg College</w:t>
      </w:r>
    </w:p>
    <w:p w:rsidR="003B0318" w:rsidRDefault="003B0318" w:rsidP="003B0318">
      <w:pPr>
        <w:pStyle w:val="NoSpacing"/>
      </w:pPr>
      <w:r>
        <w:t>Educational Technology</w:t>
      </w:r>
    </w:p>
    <w:p w:rsidR="00C76B89" w:rsidRDefault="00A36554" w:rsidP="003B0318">
      <w:pPr>
        <w:pStyle w:val="NoSpacing"/>
      </w:pPr>
      <w:hyperlink r:id="rId5" w:history="1">
        <w:r w:rsidR="003B0318" w:rsidRPr="00CE76C6">
          <w:rPr>
            <w:rStyle w:val="Hyperlink"/>
          </w:rPr>
          <w:t>cszarko@gettysburg.edu</w:t>
        </w:r>
      </w:hyperlink>
    </w:p>
    <w:p w:rsidR="003B0318" w:rsidRPr="00C76B89" w:rsidRDefault="003B0318" w:rsidP="003B0318">
      <w:pPr>
        <w:pStyle w:val="NoSpacing"/>
      </w:pPr>
    </w:p>
    <w:p w:rsidR="00C76B89" w:rsidRDefault="00C76B89" w:rsidP="00E85BA4">
      <w:pPr>
        <w:pStyle w:val="ListParagraph"/>
        <w:numPr>
          <w:ilvl w:val="0"/>
          <w:numId w:val="1"/>
        </w:numPr>
      </w:pPr>
      <w:r>
        <w:t xml:space="preserve">Many online resources </w:t>
      </w:r>
    </w:p>
    <w:p w:rsidR="00C76B89" w:rsidRDefault="003D7E72" w:rsidP="00C76B89">
      <w:pPr>
        <w:pStyle w:val="ListParagraph"/>
        <w:numPr>
          <w:ilvl w:val="1"/>
          <w:numId w:val="1"/>
        </w:numPr>
      </w:pPr>
      <w:r>
        <w:t xml:space="preserve">Ex. </w:t>
      </w:r>
      <w:r w:rsidR="00C76B89">
        <w:t xml:space="preserve">Designing </w:t>
      </w:r>
      <w:r w:rsidR="00592899">
        <w:t>Conference</w:t>
      </w:r>
      <w:r w:rsidR="00C76B89">
        <w:t xml:space="preserve"> Posters by Colin </w:t>
      </w:r>
      <w:r w:rsidR="00592899">
        <w:t>Purrington</w:t>
      </w:r>
    </w:p>
    <w:p w:rsidR="00592899" w:rsidRDefault="00A36554" w:rsidP="00592899">
      <w:pPr>
        <w:pStyle w:val="ListParagraph"/>
        <w:numPr>
          <w:ilvl w:val="1"/>
          <w:numId w:val="1"/>
        </w:numPr>
      </w:pPr>
      <w:hyperlink r:id="rId6" w:history="1">
        <w:r w:rsidR="00592899" w:rsidRPr="009A2885">
          <w:rPr>
            <w:rStyle w:val="Hyperlink"/>
          </w:rPr>
          <w:t>http://colinpurrington.com/tips/poster-design</w:t>
        </w:r>
      </w:hyperlink>
      <w:r w:rsidR="00592899">
        <w:t xml:space="preserve"> </w:t>
      </w:r>
    </w:p>
    <w:p w:rsidR="003313D7" w:rsidRDefault="00E85BA4" w:rsidP="00E85BA4">
      <w:pPr>
        <w:pStyle w:val="ListParagraph"/>
        <w:numPr>
          <w:ilvl w:val="0"/>
          <w:numId w:val="1"/>
        </w:numPr>
      </w:pPr>
      <w:r>
        <w:t>Poster Size</w:t>
      </w:r>
    </w:p>
    <w:p w:rsidR="00E85BA4" w:rsidRDefault="00E85BA4" w:rsidP="00E85BA4">
      <w:pPr>
        <w:pStyle w:val="ListParagraph"/>
        <w:numPr>
          <w:ilvl w:val="1"/>
          <w:numId w:val="1"/>
        </w:numPr>
      </w:pPr>
      <w:r>
        <w:t>How big does it need to be?</w:t>
      </w:r>
    </w:p>
    <w:p w:rsidR="00E85BA4" w:rsidRDefault="000D113A" w:rsidP="00E85BA4">
      <w:pPr>
        <w:pStyle w:val="ListParagraph"/>
        <w:numPr>
          <w:ilvl w:val="1"/>
          <w:numId w:val="1"/>
        </w:numPr>
      </w:pPr>
      <w:r>
        <w:t>36 in. width by 24</w:t>
      </w:r>
      <w:r w:rsidR="00080807">
        <w:t xml:space="preserve"> in height </w:t>
      </w:r>
    </w:p>
    <w:p w:rsidR="00E85BA4" w:rsidRDefault="00E85BA4" w:rsidP="00E85BA4">
      <w:pPr>
        <w:pStyle w:val="ListParagraph"/>
        <w:numPr>
          <w:ilvl w:val="1"/>
          <w:numId w:val="1"/>
        </w:numPr>
      </w:pPr>
      <w:r>
        <w:t>Check conference or class specifications</w:t>
      </w:r>
    </w:p>
    <w:p w:rsidR="00A36554" w:rsidRDefault="003D7E72" w:rsidP="00E85BA4">
      <w:pPr>
        <w:pStyle w:val="ListParagraph"/>
        <w:numPr>
          <w:ilvl w:val="1"/>
          <w:numId w:val="1"/>
        </w:numPr>
      </w:pPr>
      <w:r>
        <w:t xml:space="preserve">Set your slide size in </w:t>
      </w:r>
      <w:r w:rsidR="00A36554">
        <w:t>PowerPoint before adding content to poster</w:t>
      </w:r>
    </w:p>
    <w:p w:rsidR="00E85BA4" w:rsidRDefault="00E85BA4" w:rsidP="00E85BA4">
      <w:pPr>
        <w:pStyle w:val="ListParagraph"/>
        <w:numPr>
          <w:ilvl w:val="1"/>
          <w:numId w:val="1"/>
        </w:numPr>
      </w:pPr>
      <w:r>
        <w:t>PowerPoint</w:t>
      </w:r>
      <w:r w:rsidR="000D113A">
        <w:t xml:space="preserve"> 2013</w:t>
      </w:r>
    </w:p>
    <w:p w:rsidR="00E85BA4" w:rsidRPr="000D113A" w:rsidRDefault="00E85BA4" w:rsidP="00E85BA4">
      <w:pPr>
        <w:pStyle w:val="ListParagraph"/>
        <w:numPr>
          <w:ilvl w:val="2"/>
          <w:numId w:val="1"/>
        </w:numPr>
      </w:pPr>
      <w:r w:rsidRPr="000D113A">
        <w:rPr>
          <w:b/>
        </w:rPr>
        <w:t>Design tab</w:t>
      </w:r>
      <w:r w:rsidRPr="000D113A">
        <w:t xml:space="preserve"> </w:t>
      </w:r>
      <w:r w:rsidRPr="000D113A">
        <w:rPr>
          <w:b/>
        </w:rPr>
        <w:sym w:font="Wingdings" w:char="F0E0"/>
      </w:r>
      <w:r w:rsidRPr="000D113A">
        <w:rPr>
          <w:b/>
        </w:rPr>
        <w:t xml:space="preserve"> Slide Size </w:t>
      </w:r>
      <w:r w:rsidRPr="000D113A">
        <w:rPr>
          <w:b/>
        </w:rPr>
        <w:sym w:font="Wingdings" w:char="F0E0"/>
      </w:r>
      <w:r w:rsidR="003D7E72">
        <w:rPr>
          <w:b/>
        </w:rPr>
        <w:t xml:space="preserve"> </w:t>
      </w:r>
      <w:r w:rsidRPr="000D113A">
        <w:rPr>
          <w:b/>
        </w:rPr>
        <w:t>Custom Slide Size</w:t>
      </w:r>
    </w:p>
    <w:p w:rsidR="000D113A" w:rsidRDefault="000D113A" w:rsidP="000D11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5417185</wp:posOffset>
                </wp:positionH>
                <wp:positionV relativeFrom="paragraph">
                  <wp:posOffset>242199</wp:posOffset>
                </wp:positionV>
                <wp:extent cx="629728" cy="655332"/>
                <wp:effectExtent l="19050" t="19050" r="18415" b="1143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6553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238399" id="Oval 2" o:spid="_x0000_s1026" style="position:absolute;margin-left:426.55pt;margin-top:19.05pt;width:49.6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BEBAE4" wp14:editId="37755C84">
            <wp:extent cx="5943600" cy="9118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3A" w:rsidRDefault="000D113A" w:rsidP="00F34046">
      <w:pPr>
        <w:pStyle w:val="ListParagraph"/>
        <w:keepNext/>
        <w:keepLines/>
        <w:numPr>
          <w:ilvl w:val="1"/>
          <w:numId w:val="1"/>
        </w:numPr>
      </w:pPr>
      <w:r>
        <w:lastRenderedPageBreak/>
        <w:t>PowerPoint 2010</w:t>
      </w:r>
    </w:p>
    <w:p w:rsidR="000D113A" w:rsidRDefault="000D113A" w:rsidP="00F34046">
      <w:pPr>
        <w:pStyle w:val="ListParagraph"/>
        <w:keepNext/>
        <w:keepLines/>
        <w:numPr>
          <w:ilvl w:val="2"/>
          <w:numId w:val="1"/>
        </w:numPr>
      </w:pPr>
      <w:r w:rsidRPr="000D113A">
        <w:rPr>
          <w:b/>
        </w:rPr>
        <w:t>Design tab</w:t>
      </w:r>
      <w:r w:rsidRPr="000D113A">
        <w:rPr>
          <w:b/>
        </w:rPr>
        <w:sym w:font="Wingdings" w:char="F0E0"/>
      </w:r>
      <w:r w:rsidRPr="000D113A">
        <w:rPr>
          <w:b/>
        </w:rPr>
        <w:t>Page Setup</w:t>
      </w:r>
    </w:p>
    <w:p w:rsidR="000D113A" w:rsidRDefault="000D113A" w:rsidP="00F34046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061A2" wp14:editId="51EE5CA4">
                <wp:simplePos x="0" y="0"/>
                <wp:positionH relativeFrom="column">
                  <wp:posOffset>-77638</wp:posOffset>
                </wp:positionH>
                <wp:positionV relativeFrom="paragraph">
                  <wp:posOffset>339605</wp:posOffset>
                </wp:positionV>
                <wp:extent cx="629728" cy="655332"/>
                <wp:effectExtent l="19050" t="19050" r="18415" b="1143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8" cy="6553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7EFC7" id="Oval 4" o:spid="_x0000_s1026" style="position:absolute;margin-left:-6.1pt;margin-top:26.75pt;width:49.6pt;height:5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749747" cy="3923466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z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408" cy="39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3A" w:rsidRDefault="000D113A" w:rsidP="00430EEF">
      <w:pPr>
        <w:pStyle w:val="ListParagraph"/>
        <w:keepNext/>
        <w:keepLines/>
        <w:numPr>
          <w:ilvl w:val="1"/>
          <w:numId w:val="1"/>
        </w:numPr>
      </w:pPr>
      <w:r>
        <w:t>PowerPoint 2011 (Mac)</w:t>
      </w:r>
    </w:p>
    <w:p w:rsidR="000D113A" w:rsidRDefault="00430EEF" w:rsidP="00430EEF">
      <w:pPr>
        <w:pStyle w:val="ListParagraph"/>
        <w:keepNext/>
        <w:keepLines/>
        <w:numPr>
          <w:ilvl w:val="2"/>
          <w:numId w:val="1"/>
        </w:numPr>
      </w:pPr>
      <w:r w:rsidRPr="00430EEF">
        <w:rPr>
          <w:b/>
        </w:rPr>
        <w:t>Themes</w:t>
      </w:r>
      <w:r w:rsidR="000D113A" w:rsidRPr="00430EEF">
        <w:rPr>
          <w:b/>
        </w:rPr>
        <w:t xml:space="preserve"> tab</w:t>
      </w:r>
      <w:r w:rsidRPr="00430EEF">
        <w:rPr>
          <w:b/>
        </w:rPr>
        <w:sym w:font="Wingdings" w:char="F0E0"/>
      </w:r>
      <w:r w:rsidRPr="00430EEF">
        <w:rPr>
          <w:b/>
        </w:rPr>
        <w:t>Page Setup</w:t>
      </w:r>
    </w:p>
    <w:p w:rsidR="00430EEF" w:rsidRDefault="00430EEF" w:rsidP="00430EEF">
      <w:pPr>
        <w:keepNext/>
        <w:keepLines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-103517</wp:posOffset>
                </wp:positionH>
                <wp:positionV relativeFrom="paragraph">
                  <wp:posOffset>418621</wp:posOffset>
                </wp:positionV>
                <wp:extent cx="1699404" cy="1759788"/>
                <wp:effectExtent l="19050" t="19050" r="15240" b="1206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404" cy="175978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678178" id="Oval 7" o:spid="_x0000_s1026" style="position:absolute;margin-left:-8.15pt;margin-top:32.95pt;width:133.8pt;height:138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1988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5-11-11 at 2.14.02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EEF" w:rsidRDefault="00430EEF" w:rsidP="00430EE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2398143" cy="2466661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5-11-11 at 2.15.11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651" cy="24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69B" w:rsidRDefault="003D7E72" w:rsidP="0087169B">
      <w:pPr>
        <w:pStyle w:val="ListParagraph"/>
        <w:numPr>
          <w:ilvl w:val="0"/>
          <w:numId w:val="1"/>
        </w:numPr>
      </w:pPr>
      <w:r>
        <w:t xml:space="preserve">Poster </w:t>
      </w:r>
      <w:r w:rsidR="0087169B">
        <w:t xml:space="preserve">Must be Clear and Legible </w:t>
      </w:r>
    </w:p>
    <w:p w:rsidR="0087169B" w:rsidRDefault="0087169B" w:rsidP="0087169B">
      <w:pPr>
        <w:pStyle w:val="ListParagraph"/>
        <w:numPr>
          <w:ilvl w:val="1"/>
          <w:numId w:val="1"/>
        </w:numPr>
      </w:pPr>
      <w:r>
        <w:t>Font Size</w:t>
      </w:r>
    </w:p>
    <w:p w:rsidR="00B57DCF" w:rsidRDefault="00430EEF" w:rsidP="0087169B">
      <w:pPr>
        <w:pStyle w:val="ListParagraph"/>
        <w:numPr>
          <w:ilvl w:val="2"/>
          <w:numId w:val="1"/>
        </w:numPr>
      </w:pPr>
      <w:r>
        <w:t>Should be able to read from 5</w:t>
      </w:r>
      <w:r w:rsidR="00B57DCF">
        <w:t xml:space="preserve"> ft. away</w:t>
      </w:r>
    </w:p>
    <w:p w:rsidR="0087169B" w:rsidRDefault="0087169B" w:rsidP="00490CD8">
      <w:pPr>
        <w:pStyle w:val="ListParagraph"/>
        <w:numPr>
          <w:ilvl w:val="2"/>
          <w:numId w:val="1"/>
        </w:numPr>
      </w:pPr>
      <w:r>
        <w:t>No text smaller than 18 pt.</w:t>
      </w:r>
      <w:r w:rsidR="00490CD8">
        <w:br/>
      </w:r>
      <w:hyperlink r:id="rId11" w:anchor="IV" w:history="1">
        <w:r w:rsidR="00490CD8" w:rsidRPr="00604E2D">
          <w:rPr>
            <w:rStyle w:val="Hyperlink"/>
          </w:rPr>
          <w:t>http://www.kmeverson.org/academic-poster-design.html#IV</w:t>
        </w:r>
      </w:hyperlink>
      <w:r w:rsidR="00490CD8">
        <w:t xml:space="preserve"> </w:t>
      </w:r>
    </w:p>
    <w:p w:rsidR="00B57DCF" w:rsidRDefault="00786EBA" w:rsidP="00B57DCF">
      <w:pPr>
        <w:pStyle w:val="ListParagraph"/>
        <w:numPr>
          <w:ilvl w:val="3"/>
          <w:numId w:val="1"/>
        </w:numPr>
      </w:pPr>
      <w:r>
        <w:t>72-120</w:t>
      </w:r>
      <w:r w:rsidR="00B57DCF">
        <w:t xml:space="preserve"> pt. for title</w:t>
      </w:r>
    </w:p>
    <w:p w:rsidR="00B57DCF" w:rsidRDefault="00786EBA" w:rsidP="00B57DCF">
      <w:pPr>
        <w:pStyle w:val="ListParagraph"/>
        <w:numPr>
          <w:ilvl w:val="3"/>
          <w:numId w:val="1"/>
        </w:numPr>
      </w:pPr>
      <w:r>
        <w:t>48-80</w:t>
      </w:r>
      <w:r w:rsidR="00B57DCF">
        <w:t xml:space="preserve"> pt. for authors</w:t>
      </w:r>
    </w:p>
    <w:p w:rsidR="00B57DCF" w:rsidRDefault="00B57DCF" w:rsidP="00B57DCF">
      <w:pPr>
        <w:pStyle w:val="ListParagraph"/>
        <w:numPr>
          <w:ilvl w:val="3"/>
          <w:numId w:val="1"/>
        </w:numPr>
      </w:pPr>
      <w:r>
        <w:t>36</w:t>
      </w:r>
      <w:r w:rsidR="00786EBA">
        <w:t>-72</w:t>
      </w:r>
      <w:r>
        <w:t xml:space="preserve"> pt. for sub-heading</w:t>
      </w:r>
    </w:p>
    <w:p w:rsidR="00B57DCF" w:rsidRPr="00A36554" w:rsidRDefault="00B57DCF" w:rsidP="00B57DCF">
      <w:pPr>
        <w:pStyle w:val="ListParagraph"/>
        <w:numPr>
          <w:ilvl w:val="3"/>
          <w:numId w:val="1"/>
        </w:numPr>
      </w:pPr>
      <w:r w:rsidRPr="00A36554">
        <w:rPr>
          <w:highlight w:val="yellow"/>
        </w:rPr>
        <w:t>24</w:t>
      </w:r>
      <w:r w:rsidR="00786EBA" w:rsidRPr="00A36554">
        <w:rPr>
          <w:highlight w:val="yellow"/>
        </w:rPr>
        <w:t>-48</w:t>
      </w:r>
      <w:r w:rsidRPr="00A36554">
        <w:rPr>
          <w:highlight w:val="yellow"/>
        </w:rPr>
        <w:t xml:space="preserve"> pt. for body text</w:t>
      </w:r>
      <w:r w:rsidR="00A36554">
        <w:rPr>
          <w:highlight w:val="yellow"/>
        </w:rPr>
        <w:t xml:space="preserve"> </w:t>
      </w:r>
      <w:r w:rsidR="00A36554" w:rsidRPr="00A36554">
        <w:t>(Don’t make this text too small!)</w:t>
      </w:r>
    </w:p>
    <w:p w:rsidR="00B57DCF" w:rsidRDefault="00B57DCF" w:rsidP="00B57DCF">
      <w:pPr>
        <w:pStyle w:val="ListParagraph"/>
        <w:numPr>
          <w:ilvl w:val="3"/>
          <w:numId w:val="1"/>
        </w:numPr>
      </w:pPr>
      <w:r>
        <w:t>18 pt. for captions</w:t>
      </w:r>
    </w:p>
    <w:p w:rsidR="00B57DCF" w:rsidRDefault="00B57DCF" w:rsidP="00B16052">
      <w:pPr>
        <w:pStyle w:val="ListParagraph"/>
        <w:numPr>
          <w:ilvl w:val="2"/>
          <w:numId w:val="1"/>
        </w:numPr>
      </w:pPr>
      <w:r>
        <w:t>Sans-serif (without small line attached to end of stroke) for title</w:t>
      </w:r>
      <w:r w:rsidR="002E74C2">
        <w:t xml:space="preserve"> or large print</w:t>
      </w:r>
      <w:r w:rsidR="00B16052">
        <w:br/>
      </w:r>
      <w:hyperlink r:id="rId12" w:history="1">
        <w:r w:rsidR="00B16052" w:rsidRPr="00730B17">
          <w:rPr>
            <w:rStyle w:val="Hyperlink"/>
          </w:rPr>
          <w:t>http://www.fonts.com/content/learning/fontology/level-1/type-anatomy/serif-vs-sans-for-text-in-print</w:t>
        </w:r>
      </w:hyperlink>
      <w:r w:rsidR="00B16052">
        <w:t xml:space="preserve"> </w:t>
      </w:r>
    </w:p>
    <w:p w:rsidR="0012733B" w:rsidRDefault="0012733B" w:rsidP="00B57DCF">
      <w:pPr>
        <w:pStyle w:val="ListParagraph"/>
        <w:numPr>
          <w:ilvl w:val="3"/>
          <w:numId w:val="1"/>
        </w:numPr>
      </w:pPr>
      <w:r>
        <w:t>Used on web because serif’s don’t transl</w:t>
      </w:r>
      <w:r w:rsidR="00A36554">
        <w:t>ate well</w:t>
      </w:r>
      <w:r>
        <w:t xml:space="preserve"> with the light </w:t>
      </w:r>
      <w:r w:rsidR="00A36554">
        <w:t xml:space="preserve">shining through </w:t>
      </w:r>
      <w:r>
        <w:t>the screen</w:t>
      </w:r>
    </w:p>
    <w:p w:rsidR="00B57DCF" w:rsidRDefault="0012733B" w:rsidP="00B57DCF">
      <w:pPr>
        <w:pStyle w:val="ListParagraph"/>
        <w:numPr>
          <w:ilvl w:val="3"/>
          <w:numId w:val="1"/>
        </w:numPr>
      </w:pPr>
      <w:r>
        <w:t>For Emphasis</w:t>
      </w:r>
    </w:p>
    <w:p w:rsidR="00DA39FE" w:rsidRDefault="00DA39FE" w:rsidP="00B57DCF">
      <w:pPr>
        <w:pStyle w:val="ListParagraph"/>
        <w:numPr>
          <w:ilvl w:val="3"/>
          <w:numId w:val="1"/>
        </w:numPr>
      </w:pPr>
      <w:r>
        <w:t>A lot of people prefer sans-serif for large type</w:t>
      </w:r>
    </w:p>
    <w:p w:rsidR="00480569" w:rsidRDefault="00480569" w:rsidP="00480569">
      <w:pPr>
        <w:pStyle w:val="ListParagraph"/>
        <w:numPr>
          <w:ilvl w:val="3"/>
          <w:numId w:val="1"/>
        </w:numPr>
      </w:pPr>
      <w:r>
        <w:t xml:space="preserve">Ex. </w:t>
      </w:r>
      <w:r w:rsidRPr="00480569">
        <w:t>Helvetica</w:t>
      </w:r>
    </w:p>
    <w:p w:rsidR="00B57DCF" w:rsidRDefault="00B57DCF" w:rsidP="00B57DCF">
      <w:pPr>
        <w:pStyle w:val="ListParagraph"/>
        <w:numPr>
          <w:ilvl w:val="2"/>
          <w:numId w:val="1"/>
        </w:numPr>
      </w:pPr>
      <w:r>
        <w:t>Serif (with small line attached to end of stroke) for body</w:t>
      </w:r>
      <w:r w:rsidR="00687DB5">
        <w:t xml:space="preserve"> </w:t>
      </w:r>
    </w:p>
    <w:p w:rsidR="00B57DCF" w:rsidRDefault="00B57DCF" w:rsidP="00B57DCF">
      <w:pPr>
        <w:pStyle w:val="ListParagraph"/>
        <w:numPr>
          <w:ilvl w:val="3"/>
          <w:numId w:val="1"/>
        </w:numPr>
      </w:pPr>
      <w:r>
        <w:t>Increases speed of reading</w:t>
      </w:r>
      <w:r w:rsidR="00480569">
        <w:t xml:space="preserve"> and better for smaller text</w:t>
      </w:r>
    </w:p>
    <w:p w:rsidR="003D7E72" w:rsidRDefault="003D7E72" w:rsidP="00B57DCF">
      <w:pPr>
        <w:pStyle w:val="ListParagraph"/>
        <w:numPr>
          <w:ilvl w:val="3"/>
          <w:numId w:val="1"/>
        </w:numPr>
      </w:pPr>
      <w:r>
        <w:t>Used in books</w:t>
      </w:r>
    </w:p>
    <w:p w:rsidR="00480569" w:rsidRDefault="00480569" w:rsidP="00480569">
      <w:pPr>
        <w:pStyle w:val="ListParagraph"/>
        <w:numPr>
          <w:ilvl w:val="3"/>
          <w:numId w:val="1"/>
        </w:numPr>
      </w:pPr>
      <w:r>
        <w:t xml:space="preserve">Ex. </w:t>
      </w:r>
      <w:r w:rsidRPr="00480569">
        <w:t>Palatino</w:t>
      </w:r>
    </w:p>
    <w:p w:rsidR="003D7E72" w:rsidRDefault="003D7E72" w:rsidP="003D7E72">
      <w:pPr>
        <w:pStyle w:val="ListParagraph"/>
        <w:numPr>
          <w:ilvl w:val="2"/>
          <w:numId w:val="1"/>
        </w:numPr>
      </w:pPr>
      <w:r>
        <w:t>Academic posters often use sans-serif for title, author, and sub-headings</w:t>
      </w:r>
    </w:p>
    <w:p w:rsidR="003D7E72" w:rsidRDefault="003D7E72" w:rsidP="003D7E72">
      <w:pPr>
        <w:pStyle w:val="ListParagraph"/>
        <w:numPr>
          <w:ilvl w:val="2"/>
          <w:numId w:val="1"/>
        </w:numPr>
      </w:pPr>
      <w:r>
        <w:t>Use serif for body text</w:t>
      </w:r>
    </w:p>
    <w:p w:rsidR="00440E8D" w:rsidRDefault="00440E8D" w:rsidP="00440E8D">
      <w:pPr>
        <w:pStyle w:val="ListParagraph"/>
        <w:numPr>
          <w:ilvl w:val="1"/>
          <w:numId w:val="1"/>
        </w:numPr>
      </w:pPr>
      <w:r>
        <w:t>Background</w:t>
      </w:r>
    </w:p>
    <w:p w:rsidR="00440E8D" w:rsidRDefault="00440E8D" w:rsidP="00440E8D">
      <w:pPr>
        <w:pStyle w:val="ListParagraph"/>
        <w:numPr>
          <w:ilvl w:val="2"/>
          <w:numId w:val="1"/>
        </w:numPr>
      </w:pPr>
      <w:r>
        <w:t>Dark text on light background works best</w:t>
      </w:r>
    </w:p>
    <w:p w:rsidR="00440E8D" w:rsidRDefault="00440E8D" w:rsidP="00440E8D">
      <w:pPr>
        <w:pStyle w:val="ListParagraph"/>
        <w:numPr>
          <w:ilvl w:val="2"/>
          <w:numId w:val="1"/>
        </w:numPr>
      </w:pPr>
      <w:r>
        <w:t>White text on a black background is particularly hard to read</w:t>
      </w:r>
    </w:p>
    <w:p w:rsidR="00F05225" w:rsidRDefault="00F05225" w:rsidP="00687DB5">
      <w:pPr>
        <w:pStyle w:val="ListParagraph"/>
        <w:numPr>
          <w:ilvl w:val="0"/>
          <w:numId w:val="1"/>
        </w:numPr>
      </w:pPr>
      <w:r>
        <w:t>Layout</w:t>
      </w:r>
    </w:p>
    <w:p w:rsidR="00F05225" w:rsidRDefault="00F05225" w:rsidP="00F05225">
      <w:pPr>
        <w:pStyle w:val="ListParagraph"/>
        <w:numPr>
          <w:ilvl w:val="1"/>
          <w:numId w:val="1"/>
        </w:numPr>
      </w:pPr>
      <w:r>
        <w:t xml:space="preserve">Use columns </w:t>
      </w:r>
    </w:p>
    <w:p w:rsidR="00F05225" w:rsidRDefault="00F05225" w:rsidP="00F05225">
      <w:pPr>
        <w:pStyle w:val="ListParagraph"/>
        <w:numPr>
          <w:ilvl w:val="1"/>
          <w:numId w:val="1"/>
        </w:numPr>
      </w:pPr>
      <w:r>
        <w:t>Basically left to right/top down</w:t>
      </w:r>
    </w:p>
    <w:p w:rsidR="00F05225" w:rsidRDefault="00F05225" w:rsidP="00F05225">
      <w:pPr>
        <w:pStyle w:val="ListParagraph"/>
        <w:numPr>
          <w:ilvl w:val="1"/>
          <w:numId w:val="1"/>
        </w:numPr>
      </w:pPr>
      <w:r>
        <w:lastRenderedPageBreak/>
        <w:t>Still the eye does gravitate towar</w:t>
      </w:r>
      <w:r w:rsidR="00A36554">
        <w:t>d certain areas of the screen (P</w:t>
      </w:r>
      <w:r>
        <w:t>icture an upside down triangle with its base stretching across the title area</w:t>
      </w:r>
      <w:r w:rsidR="00A36554">
        <w:t>.</w:t>
      </w:r>
      <w:bookmarkStart w:id="0" w:name="_GoBack"/>
      <w:bookmarkEnd w:id="0"/>
      <w:r>
        <w:t>)</w:t>
      </w:r>
    </w:p>
    <w:p w:rsidR="00F05225" w:rsidRDefault="00F05225" w:rsidP="00F34046">
      <w:pPr>
        <w:pStyle w:val="ListParagraph"/>
        <w:keepNext/>
        <w:keepLines/>
        <w:numPr>
          <w:ilvl w:val="1"/>
          <w:numId w:val="1"/>
        </w:numPr>
      </w:pPr>
      <w:r w:rsidRPr="00F05225">
        <w:rPr>
          <w:i/>
        </w:rPr>
        <w:t>The University of Wisconsin-Madison Writing Center</w:t>
      </w:r>
      <w:r w:rsidRPr="00F05225">
        <w:t xml:space="preserve"> </w:t>
      </w:r>
      <w:r>
        <w:t>site has a good illustration</w:t>
      </w:r>
    </w:p>
    <w:p w:rsidR="00F05225" w:rsidRDefault="00A36554" w:rsidP="00F34046">
      <w:pPr>
        <w:pStyle w:val="ListParagraph"/>
        <w:keepNext/>
        <w:keepLines/>
        <w:numPr>
          <w:ilvl w:val="2"/>
          <w:numId w:val="1"/>
        </w:numPr>
      </w:pPr>
      <w:hyperlink r:id="rId13" w:anchor="design" w:history="1">
        <w:r w:rsidR="00F05225" w:rsidRPr="00730B17">
          <w:rPr>
            <w:rStyle w:val="Hyperlink"/>
          </w:rPr>
          <w:t>http://writing.wisc.edu/Handbook/presentations_poster.html#design</w:t>
        </w:r>
      </w:hyperlink>
      <w:r w:rsidR="00F05225">
        <w:t xml:space="preserve"> </w:t>
      </w:r>
    </w:p>
    <w:p w:rsidR="00F05225" w:rsidRDefault="00F05225" w:rsidP="00F05225">
      <w:pPr>
        <w:pStyle w:val="ListParagraph"/>
        <w:numPr>
          <w:ilvl w:val="0"/>
          <w:numId w:val="1"/>
        </w:numPr>
      </w:pPr>
      <w:r>
        <w:t>Templates</w:t>
      </w:r>
    </w:p>
    <w:p w:rsidR="00F05225" w:rsidRDefault="00F05225" w:rsidP="00F05225">
      <w:pPr>
        <w:pStyle w:val="ListParagraph"/>
        <w:numPr>
          <w:ilvl w:val="1"/>
          <w:numId w:val="1"/>
        </w:numPr>
      </w:pPr>
      <w:r>
        <w:t>Can be helpful if you are new to design</w:t>
      </w:r>
    </w:p>
    <w:p w:rsidR="003D7E72" w:rsidRDefault="003D7E72" w:rsidP="003D7E72">
      <w:pPr>
        <w:pStyle w:val="ListParagraph"/>
        <w:numPr>
          <w:ilvl w:val="1"/>
          <w:numId w:val="1"/>
        </w:numPr>
      </w:pPr>
      <w:proofErr w:type="spellStart"/>
      <w:r>
        <w:t>Purrington</w:t>
      </w:r>
      <w:r>
        <w:t>’s</w:t>
      </w:r>
      <w:proofErr w:type="spellEnd"/>
      <w:r>
        <w:t xml:space="preserve"> site </w:t>
      </w:r>
      <w:hyperlink r:id="rId14" w:history="1">
        <w:r w:rsidRPr="00FF457C">
          <w:rPr>
            <w:rStyle w:val="Hyperlink"/>
          </w:rPr>
          <w:t>http://colinpurrington.com/tips/poster-design#templates</w:t>
        </w:r>
      </w:hyperlink>
      <w:r>
        <w:t xml:space="preserve"> </w:t>
      </w:r>
    </w:p>
    <w:p w:rsidR="00F05225" w:rsidRDefault="00F05225" w:rsidP="00F05225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t xml:space="preserve">Microsoft’s site </w:t>
      </w:r>
      <w:hyperlink r:id="rId15" w:history="1">
        <w:r>
          <w:rPr>
            <w:rStyle w:val="Hyperlink"/>
            <w:i/>
          </w:rPr>
          <w:t>https://templates.office.com/en-us/Posters</w:t>
        </w:r>
      </w:hyperlink>
    </w:p>
    <w:p w:rsidR="00F05225" w:rsidRDefault="00F05225" w:rsidP="00F05225">
      <w:pPr>
        <w:pStyle w:val="ListParagraph"/>
        <w:numPr>
          <w:ilvl w:val="1"/>
          <w:numId w:val="1"/>
        </w:num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Dartmouth’s site </w:t>
      </w:r>
      <w:hyperlink r:id="rId16" w:history="1">
        <w:r>
          <w:rPr>
            <w:rStyle w:val="Hyperlink"/>
            <w:i/>
          </w:rPr>
          <w:t>http://www.dartmouth.edu/~ugar/undergrad/posterinstructions.html</w:t>
        </w:r>
      </w:hyperlink>
    </w:p>
    <w:p w:rsidR="00F05225" w:rsidRDefault="00F05225" w:rsidP="00F05225">
      <w:pPr>
        <w:pStyle w:val="ListParagraph"/>
        <w:numPr>
          <w:ilvl w:val="1"/>
          <w:numId w:val="1"/>
        </w:numPr>
      </w:pPr>
      <w:r>
        <w:t>Some templates</w:t>
      </w:r>
      <w:r w:rsidR="00477FCB">
        <w:t xml:space="preserve"> (such as those provided by Microsoft)</w:t>
      </w:r>
      <w:r>
        <w:t xml:space="preserve"> place the colors of headings on the “Slide Master.”  To access or change these features of the templ</w:t>
      </w:r>
      <w:r w:rsidR="00556D1E">
        <w:t>at</w:t>
      </w:r>
      <w:r>
        <w:t xml:space="preserve">es, click the </w:t>
      </w:r>
      <w:r w:rsidRPr="00DC0A9C">
        <w:rPr>
          <w:b/>
        </w:rPr>
        <w:t>VIEW</w:t>
      </w:r>
      <w:r>
        <w:t xml:space="preserve"> tab and change the view from </w:t>
      </w:r>
      <w:r w:rsidRPr="00DC0A9C">
        <w:rPr>
          <w:b/>
        </w:rPr>
        <w:t>Normal</w:t>
      </w:r>
      <w:r>
        <w:t xml:space="preserve"> to </w:t>
      </w:r>
      <w:r w:rsidRPr="00DC0A9C">
        <w:rPr>
          <w:b/>
        </w:rPr>
        <w:t>Slide Master</w:t>
      </w:r>
      <w:r>
        <w:t>.</w:t>
      </w:r>
    </w:p>
    <w:p w:rsidR="00A75791" w:rsidRDefault="00A75791" w:rsidP="00A7579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DF66F4" wp14:editId="757D8EE1">
                <wp:simplePos x="0" y="0"/>
                <wp:positionH relativeFrom="column">
                  <wp:posOffset>4718304</wp:posOffset>
                </wp:positionH>
                <wp:positionV relativeFrom="paragraph">
                  <wp:posOffset>111201</wp:posOffset>
                </wp:positionV>
                <wp:extent cx="445770" cy="226771"/>
                <wp:effectExtent l="19050" t="19050" r="11430" b="2095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" cy="22677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0373C9" id="Oval 10" o:spid="_x0000_s1026" style="position:absolute;margin-left:371.5pt;margin-top:8.75pt;width:35.1pt;height:17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1524C" wp14:editId="05DF0295">
                <wp:simplePos x="0" y="0"/>
                <wp:positionH relativeFrom="column">
                  <wp:posOffset>1455521</wp:posOffset>
                </wp:positionH>
                <wp:positionV relativeFrom="paragraph">
                  <wp:posOffset>308661</wp:posOffset>
                </wp:positionV>
                <wp:extent cx="446227" cy="629107"/>
                <wp:effectExtent l="19050" t="19050" r="1143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27" cy="62910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7E1BA" id="Oval 9" o:spid="_x0000_s1026" style="position:absolute;margin-left:114.6pt;margin-top:24.3pt;width:35.15pt;height:4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0626F8" wp14:editId="0FEA62E6">
            <wp:extent cx="5943600" cy="10299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88" w:rsidRDefault="00724288" w:rsidP="00687DB5">
      <w:pPr>
        <w:pStyle w:val="ListParagraph"/>
        <w:numPr>
          <w:ilvl w:val="0"/>
          <w:numId w:val="1"/>
        </w:numPr>
      </w:pPr>
      <w:r>
        <w:t>Images</w:t>
      </w:r>
    </w:p>
    <w:p w:rsidR="00724288" w:rsidRDefault="00724288" w:rsidP="00724288">
      <w:pPr>
        <w:pStyle w:val="ListParagraph"/>
        <w:numPr>
          <w:ilvl w:val="1"/>
          <w:numId w:val="1"/>
        </w:numPr>
      </w:pPr>
      <w:r>
        <w:t>They should be at least 150 dpi</w:t>
      </w:r>
    </w:p>
    <w:p w:rsidR="00724288" w:rsidRDefault="00724288" w:rsidP="00724288">
      <w:pPr>
        <w:pStyle w:val="ListParagraph"/>
        <w:numPr>
          <w:ilvl w:val="1"/>
          <w:numId w:val="1"/>
        </w:numPr>
      </w:pPr>
      <w:r>
        <w:t>Most web images are only 72 dpi and will not print well</w:t>
      </w:r>
    </w:p>
    <w:p w:rsidR="00982AE6" w:rsidRDefault="00982AE6" w:rsidP="00982AE6">
      <w:pPr>
        <w:pStyle w:val="ListParagraph"/>
        <w:numPr>
          <w:ilvl w:val="2"/>
          <w:numId w:val="1"/>
        </w:numPr>
      </w:pPr>
      <w:r>
        <w:t>Thus, don’t just right-click and save as on a web image</w:t>
      </w:r>
    </w:p>
    <w:p w:rsidR="00982AE6" w:rsidRDefault="00982AE6" w:rsidP="00724288">
      <w:pPr>
        <w:pStyle w:val="ListParagraph"/>
        <w:numPr>
          <w:ilvl w:val="1"/>
          <w:numId w:val="1"/>
        </w:numPr>
      </w:pPr>
      <w:r>
        <w:t>When using logos check the site for a logos page with high resolution logo images</w:t>
      </w:r>
    </w:p>
    <w:p w:rsidR="00724BC0" w:rsidRDefault="00982AE6" w:rsidP="00982AE6">
      <w:pPr>
        <w:pStyle w:val="ListParagraph"/>
        <w:numPr>
          <w:ilvl w:val="2"/>
          <w:numId w:val="1"/>
        </w:numPr>
      </w:pPr>
      <w:r>
        <w:t xml:space="preserve">Ex. </w:t>
      </w:r>
      <w:r w:rsidR="00724BC0">
        <w:t>Gettysburg College has a Visual Standards page under Communications &amp; Marketing</w:t>
      </w:r>
    </w:p>
    <w:p w:rsidR="00724BC0" w:rsidRDefault="00724BC0" w:rsidP="00724BC0">
      <w:pPr>
        <w:pStyle w:val="ListParagraph"/>
        <w:numPr>
          <w:ilvl w:val="2"/>
          <w:numId w:val="1"/>
        </w:numPr>
      </w:pPr>
      <w:r>
        <w:t>These images are larger and higher resolution when printing</w:t>
      </w:r>
    </w:p>
    <w:p w:rsidR="00724BC0" w:rsidRDefault="00A36554" w:rsidP="00724BC0">
      <w:pPr>
        <w:pStyle w:val="ListParagraph"/>
        <w:numPr>
          <w:ilvl w:val="2"/>
          <w:numId w:val="1"/>
        </w:numPr>
      </w:pPr>
      <w:hyperlink r:id="rId18" w:history="1">
        <w:r w:rsidR="00724BC0" w:rsidRPr="00730B17">
          <w:rPr>
            <w:rStyle w:val="Hyperlink"/>
          </w:rPr>
          <w:t>http://www.gettysburg.edu/about/offices/ees/communications/brand/</w:t>
        </w:r>
      </w:hyperlink>
      <w:r w:rsidR="00724BC0">
        <w:t xml:space="preserve"> </w:t>
      </w:r>
    </w:p>
    <w:p w:rsidR="00982AE6" w:rsidRDefault="00982AE6" w:rsidP="00724288">
      <w:pPr>
        <w:pStyle w:val="ListParagraph"/>
        <w:numPr>
          <w:ilvl w:val="1"/>
          <w:numId w:val="1"/>
        </w:numPr>
      </w:pPr>
      <w:r>
        <w:t>Sites like Flickr or library image databases provide numerous sizes of an image</w:t>
      </w:r>
    </w:p>
    <w:p w:rsidR="00982AE6" w:rsidRDefault="00982AE6" w:rsidP="00982AE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4059225</wp:posOffset>
                </wp:positionH>
                <wp:positionV relativeFrom="paragraph">
                  <wp:posOffset>1458595</wp:posOffset>
                </wp:positionV>
                <wp:extent cx="775412" cy="833933"/>
                <wp:effectExtent l="19050" t="19050" r="24765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2" cy="83393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08579A" id="Oval 12" o:spid="_x0000_s1026" style="position:absolute;margin-left:319.6pt;margin-top:114.85pt;width:61.05pt;height:65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3543C3" wp14:editId="77924B8F">
            <wp:extent cx="3584448" cy="224411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3876" cy="225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288" w:rsidRDefault="00724288" w:rsidP="00724288">
      <w:pPr>
        <w:pStyle w:val="ListParagraph"/>
        <w:numPr>
          <w:ilvl w:val="1"/>
          <w:numId w:val="1"/>
        </w:numPr>
      </w:pPr>
      <w:r>
        <w:t xml:space="preserve">Most images are copyrighted </w:t>
      </w:r>
    </w:p>
    <w:p w:rsidR="00724288" w:rsidRDefault="00724288" w:rsidP="00724288">
      <w:pPr>
        <w:pStyle w:val="ListParagraph"/>
        <w:numPr>
          <w:ilvl w:val="2"/>
          <w:numId w:val="1"/>
        </w:numPr>
      </w:pPr>
      <w:r>
        <w:t>You will need permission to use</w:t>
      </w:r>
    </w:p>
    <w:p w:rsidR="00724288" w:rsidRDefault="00724288" w:rsidP="00724288">
      <w:pPr>
        <w:pStyle w:val="ListParagraph"/>
        <w:numPr>
          <w:ilvl w:val="2"/>
          <w:numId w:val="1"/>
        </w:numPr>
      </w:pPr>
      <w:r>
        <w:lastRenderedPageBreak/>
        <w:t>Sometimes the copyright allows you to use if you cite the copyright holder</w:t>
      </w:r>
    </w:p>
    <w:p w:rsidR="00A664F4" w:rsidRDefault="00A664F4" w:rsidP="00724288">
      <w:pPr>
        <w:pStyle w:val="ListParagraph"/>
        <w:numPr>
          <w:ilvl w:val="2"/>
          <w:numId w:val="1"/>
        </w:numPr>
      </w:pPr>
      <w:r>
        <w:t>Ex. Gettysburg’s Special Collections picture of Penn Hall</w:t>
      </w:r>
    </w:p>
    <w:p w:rsidR="00A664F4" w:rsidRDefault="00A36554" w:rsidP="00A664F4">
      <w:pPr>
        <w:pStyle w:val="ListParagraph"/>
        <w:numPr>
          <w:ilvl w:val="3"/>
          <w:numId w:val="1"/>
        </w:numPr>
      </w:pPr>
      <w:hyperlink r:id="rId20" w:history="1">
        <w:r w:rsidR="00A664F4" w:rsidRPr="00730B17">
          <w:rPr>
            <w:rStyle w:val="Hyperlink"/>
          </w:rPr>
          <w:t>http://gettysburg.cdmhost.com/cdm/ref/collection/p4016coll11/id/812</w:t>
        </w:r>
      </w:hyperlink>
      <w:r w:rsidR="00A664F4">
        <w:t xml:space="preserve"> </w:t>
      </w:r>
    </w:p>
    <w:p w:rsidR="00A664F4" w:rsidRDefault="00A36554" w:rsidP="00FD582F">
      <w:pPr>
        <w:pStyle w:val="ListParagraph"/>
        <w:numPr>
          <w:ilvl w:val="3"/>
          <w:numId w:val="1"/>
        </w:numPr>
      </w:pPr>
      <w:hyperlink r:id="rId21" w:history="1">
        <w:r w:rsidR="00FD582F" w:rsidRPr="00730B17">
          <w:rPr>
            <w:rStyle w:val="Hyperlink"/>
          </w:rPr>
          <w:t>http://www.gettysburg.edu/special_collections/policies/copyright_information.dot</w:t>
        </w:r>
      </w:hyperlink>
      <w:r w:rsidR="00FD582F">
        <w:t xml:space="preserve"> </w:t>
      </w:r>
    </w:p>
    <w:p w:rsidR="00724288" w:rsidRDefault="00724288" w:rsidP="00724288">
      <w:pPr>
        <w:pStyle w:val="ListParagraph"/>
        <w:numPr>
          <w:ilvl w:val="2"/>
          <w:numId w:val="1"/>
        </w:numPr>
      </w:pPr>
      <w:r>
        <w:t>Check with the library reference desk if you have questions about copyright and your images</w:t>
      </w:r>
    </w:p>
    <w:p w:rsidR="00724288" w:rsidRDefault="00724288" w:rsidP="00724288">
      <w:pPr>
        <w:pStyle w:val="ListParagraph"/>
        <w:numPr>
          <w:ilvl w:val="0"/>
          <w:numId w:val="1"/>
        </w:numPr>
      </w:pPr>
      <w:r>
        <w:t>Printing Your Poster</w:t>
      </w:r>
    </w:p>
    <w:p w:rsidR="00724288" w:rsidRDefault="00724288" w:rsidP="00724288">
      <w:pPr>
        <w:pStyle w:val="ListParagraph"/>
        <w:numPr>
          <w:ilvl w:val="1"/>
          <w:numId w:val="1"/>
        </w:numPr>
      </w:pPr>
      <w:r>
        <w:t>Ricoh Campus Print Shop</w:t>
      </w:r>
    </w:p>
    <w:p w:rsidR="00724288" w:rsidRDefault="00724288" w:rsidP="00724288">
      <w:pPr>
        <w:pStyle w:val="ListParagraph"/>
        <w:numPr>
          <w:ilvl w:val="1"/>
          <w:numId w:val="1"/>
        </w:numPr>
      </w:pPr>
      <w:r>
        <w:t>In West Building</w:t>
      </w:r>
    </w:p>
    <w:p w:rsidR="00724288" w:rsidRDefault="00724288" w:rsidP="00724288">
      <w:pPr>
        <w:pStyle w:val="ListParagraph"/>
        <w:numPr>
          <w:ilvl w:val="2"/>
          <w:numId w:val="1"/>
        </w:numPr>
      </w:pPr>
      <w:r>
        <w:t>Enter from side entrance</w:t>
      </w:r>
    </w:p>
    <w:p w:rsidR="00724288" w:rsidRDefault="00A6750C" w:rsidP="00724288">
      <w:pPr>
        <w:pStyle w:val="ListParagraph"/>
        <w:numPr>
          <w:ilvl w:val="2"/>
          <w:numId w:val="1"/>
        </w:numPr>
      </w:pPr>
      <w:r>
        <w:t>Don’t use the door with the</w:t>
      </w:r>
      <w:r w:rsidR="00724288">
        <w:t xml:space="preserve"> blue arch</w:t>
      </w:r>
    </w:p>
    <w:p w:rsidR="00724288" w:rsidRDefault="00A36554" w:rsidP="00724288">
      <w:pPr>
        <w:pStyle w:val="ListParagraph"/>
        <w:numPr>
          <w:ilvl w:val="0"/>
          <w:numId w:val="1"/>
        </w:numPr>
      </w:pPr>
      <w:hyperlink r:id="rId22" w:history="1">
        <w:r w:rsidR="00724288" w:rsidRPr="00FB758E">
          <w:rPr>
            <w:rStyle w:val="Hyperlink"/>
          </w:rPr>
          <w:t>http://www.gettysburg.edu/about/offices/fa/ikon/index.dot</w:t>
        </w:r>
      </w:hyperlink>
      <w:r w:rsidR="00724288">
        <w:t xml:space="preserve"> </w:t>
      </w:r>
    </w:p>
    <w:p w:rsidR="00724288" w:rsidRDefault="00A6750C" w:rsidP="00724288">
      <w:pPr>
        <w:pStyle w:val="ListParagraph"/>
        <w:numPr>
          <w:ilvl w:val="0"/>
          <w:numId w:val="1"/>
        </w:numPr>
      </w:pPr>
      <w:r>
        <w:t>If you need your poster printing by a specific date, give y</w:t>
      </w:r>
      <w:r w:rsidR="00724288">
        <w:t>ourself plenty of time</w:t>
      </w:r>
      <w:r>
        <w:t>.  The print shop may have a backload of orders.</w:t>
      </w:r>
    </w:p>
    <w:sectPr w:rsidR="00724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5247C0"/>
    <w:multiLevelType w:val="hybridMultilevel"/>
    <w:tmpl w:val="B9C42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A4"/>
    <w:rsid w:val="00080807"/>
    <w:rsid w:val="000D113A"/>
    <w:rsid w:val="0012733B"/>
    <w:rsid w:val="002E74C2"/>
    <w:rsid w:val="003313D7"/>
    <w:rsid w:val="00341671"/>
    <w:rsid w:val="003B0318"/>
    <w:rsid w:val="003D7E72"/>
    <w:rsid w:val="00430EEF"/>
    <w:rsid w:val="00440E8D"/>
    <w:rsid w:val="00477FCB"/>
    <w:rsid w:val="00480569"/>
    <w:rsid w:val="00490CD8"/>
    <w:rsid w:val="00556D1E"/>
    <w:rsid w:val="0056431C"/>
    <w:rsid w:val="00592899"/>
    <w:rsid w:val="00687DB5"/>
    <w:rsid w:val="00724288"/>
    <w:rsid w:val="00724BC0"/>
    <w:rsid w:val="00786EBA"/>
    <w:rsid w:val="0087169B"/>
    <w:rsid w:val="00982AE6"/>
    <w:rsid w:val="009C5440"/>
    <w:rsid w:val="00A36554"/>
    <w:rsid w:val="00A664F4"/>
    <w:rsid w:val="00A6750C"/>
    <w:rsid w:val="00A75791"/>
    <w:rsid w:val="00B16052"/>
    <w:rsid w:val="00B57DCF"/>
    <w:rsid w:val="00C76B89"/>
    <w:rsid w:val="00DA39FE"/>
    <w:rsid w:val="00DC0A9C"/>
    <w:rsid w:val="00E216DA"/>
    <w:rsid w:val="00E85BA4"/>
    <w:rsid w:val="00EB1B9B"/>
    <w:rsid w:val="00F05225"/>
    <w:rsid w:val="00F34046"/>
    <w:rsid w:val="00FD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E34411-4616-4B20-9A09-FE3C8448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6B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5B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7DB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87DB5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6B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B03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riting.wisc.edu/Handbook/presentations_poster.html" TargetMode="External"/><Relationship Id="rId18" Type="http://schemas.openxmlformats.org/officeDocument/2006/relationships/hyperlink" Target="http://www.gettysburg.edu/about/offices/ees/communications/brand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gettysburg.edu/special_collections/policies/copyright_information.dot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www.fonts.com/content/learning/fontology/level-1/type-anatomy/serif-vs-sans-for-text-in-print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dartmouth.edu/~ugar/undergrad/posterinstructions.html" TargetMode="External"/><Relationship Id="rId20" Type="http://schemas.openxmlformats.org/officeDocument/2006/relationships/hyperlink" Target="http://gettysburg.cdmhost.com/cdm/ref/collection/p4016coll11/id/81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olinpurrington.com/tips/poster-design" TargetMode="External"/><Relationship Id="rId11" Type="http://schemas.openxmlformats.org/officeDocument/2006/relationships/hyperlink" Target="http://www.kmeverson.org/academic-poster-design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cszarko@gettysburg.edu" TargetMode="External"/><Relationship Id="rId15" Type="http://schemas.openxmlformats.org/officeDocument/2006/relationships/hyperlink" Target="https://templates.office.com/en-us/Poster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colinpurrington.com/tips/poster-design#templates" TargetMode="External"/><Relationship Id="rId22" Type="http://schemas.openxmlformats.org/officeDocument/2006/relationships/hyperlink" Target="http://www.gettysburg.edu/about/offices/fa/ikon/index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5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Gettysburg College</Company>
  <LinksUpToDate>false</LinksUpToDate>
  <CharactersWithSpaces>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Carrie Szarko</dc:creator>
  <cp:keywords/>
  <dc:description/>
  <cp:lastModifiedBy>Carrie Szarko</cp:lastModifiedBy>
  <cp:revision>35</cp:revision>
  <dcterms:created xsi:type="dcterms:W3CDTF">2015-11-03T16:51:00Z</dcterms:created>
  <dcterms:modified xsi:type="dcterms:W3CDTF">2015-11-17T20:12:00Z</dcterms:modified>
</cp:coreProperties>
</file>