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D6D" w:rsidRDefault="008C6EBF">
      <w:r>
        <w:t>Night 2 of Night supervision</w:t>
      </w:r>
    </w:p>
    <w:p w:rsidR="008C6EBF" w:rsidRDefault="008C6EBF">
      <w:r>
        <w:t xml:space="preserve">Tina and I arrived on the third floor greeted by one of the woman from the night shelter. She gave us a smile and directed us to the office. We met with </w:t>
      </w:r>
      <w:proofErr w:type="spellStart"/>
      <w:r>
        <w:t>Kristyn</w:t>
      </w:r>
      <w:proofErr w:type="spellEnd"/>
      <w:r>
        <w:t xml:space="preserve"> and went over the procedures for the night. She showed us how to let the ladies in the building, where to find their medicine, and what to do in the morning. She showed us the rooms where the ladies sleep and then the dining room where the ladies hang out and watch television. Tina and I hung out in the dining room with the ladies and watched the television show “House”. The ladies talked back and forth trying to figure out what was wrong with the patient in the show. Tina and I chimed in once in a while. </w:t>
      </w:r>
      <w:proofErr w:type="spellStart"/>
      <w:r>
        <w:t>Kristyn</w:t>
      </w:r>
      <w:proofErr w:type="spellEnd"/>
      <w:r>
        <w:t xml:space="preserve"> left us for the night and Tina and I remained in the dining room with the ladies. Only three ladies decided to stay up after 10 when quiet hours began. One lady was in charge of letting people into the building through the buzzer system so she sat in a chair near a desk. Many of the other ladies called her “Ma”.  The other lady talked to Tina and me for a bit but then went to bed. The third lady just sat and read her book. All the ladies were in bed by 10:30. It was Sunday night and all the ladies were tired. They also knew they had to wake up at 6 o’clock.  Tina and I shut up the dining room and the kitchen and stayed in the office. We had to wait up for one lady who was due back at the shelter by 11:30. 11:30 came around and the lady did still </w:t>
      </w:r>
      <w:proofErr w:type="gramStart"/>
      <w:r>
        <w:t>had</w:t>
      </w:r>
      <w:proofErr w:type="gramEnd"/>
      <w:r>
        <w:t xml:space="preserve"> not arrived at the shelter. Tina went out into the hallway to ask the ladies what we would do in this situation when one lady is late. Right as Tina walked out, the buzzer went off and I let the lady into the building. Tina and I finally went to bed around 12:30. </w:t>
      </w:r>
    </w:p>
    <w:p w:rsidR="008C6EBF" w:rsidRDefault="008C6EBF">
      <w:r>
        <w:t xml:space="preserve">We both awoke at 5:50 to get ready to start our morning procedures. At 6, I walked around the floor and unlocked the dining room and kitchen, and the stairway door. Only one out of the three dorm rooms were lit up and I wondered if I should have woken the other two up by turning on their lights but I was too nervous to do it. But then “ma” stepped next to me and told me to turn the lights on in their rooms so that the ladies all wake up. I did it hesitantly. </w:t>
      </w:r>
      <w:r w:rsidR="00C95ED4">
        <w:t xml:space="preserve">I returned to the office where Tina and I waited for all the ladies to come and get their medication. The ladies knew their routine and could have done it without me or Tina. Each lady came into the office and told us their name and we got their medicine out of the draw. We would find their name in the “medicine log” book and the ladies would initial and then one of us would initial after. Some of the ladies’ medicines were not in the draw and they had to tell us where to find their medicines. The ladies were very patient with us. When they came into the office they would greet us with a smile and asked us how we were doing. Then when they were leaving the shelter they said “bye” and told us to have a great day. The Lovely Ladies of Luther Place were extremely warm and welcoming. Tina and I could tell that each had a story to share and were working hard to thrive. </w:t>
      </w:r>
    </w:p>
    <w:sectPr w:rsidR="008C6EBF" w:rsidSect="00BF2D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6EBF"/>
    <w:rsid w:val="008C6EBF"/>
    <w:rsid w:val="00BF2D6D"/>
    <w:rsid w:val="00C95E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D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Gettysburg College</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1</cp:revision>
  <dcterms:created xsi:type="dcterms:W3CDTF">2008-10-14T00:40:00Z</dcterms:created>
  <dcterms:modified xsi:type="dcterms:W3CDTF">2008-10-14T00:58:00Z</dcterms:modified>
</cp:coreProperties>
</file>