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3C" w:rsidRDefault="0033443C" w:rsidP="0033443C">
      <w:pPr>
        <w:pStyle w:val="PlainText"/>
      </w:pPr>
      <w:r>
        <w:t>Dear Christopher Fee,</w:t>
      </w:r>
    </w:p>
    <w:p w:rsidR="0033443C" w:rsidRDefault="0033443C" w:rsidP="0033443C">
      <w:pPr>
        <w:pStyle w:val="PlainText"/>
      </w:pPr>
      <w:r>
        <w:t xml:space="preserve"> </w:t>
      </w:r>
    </w:p>
    <w:p w:rsidR="0033443C" w:rsidRDefault="0033443C" w:rsidP="0033443C">
      <w:pPr>
        <w:pStyle w:val="PlainText"/>
      </w:pPr>
      <w:r>
        <w:t>A request you have placed:</w:t>
      </w:r>
    </w:p>
    <w:p w:rsidR="0033443C" w:rsidRDefault="0033443C" w:rsidP="0033443C">
      <w:pPr>
        <w:pStyle w:val="PlainText"/>
      </w:pPr>
    </w:p>
    <w:p w:rsidR="0033443C" w:rsidRPr="00AE1F23" w:rsidRDefault="0033443C" w:rsidP="0033443C">
      <w:pPr>
        <w:pStyle w:val="PlainText"/>
        <w:rPr>
          <w:b/>
        </w:rPr>
      </w:pPr>
      <w:r w:rsidRPr="00AE1F23">
        <w:rPr>
          <w:b/>
        </w:rPr>
        <w:t xml:space="preserve">Heroic Poetry in the Anglo-Saxon Period: Studies in Honor of Jess B. </w:t>
      </w:r>
      <w:proofErr w:type="spellStart"/>
      <w:r w:rsidRPr="00AE1F23">
        <w:rPr>
          <w:b/>
        </w:rPr>
        <w:t>Bessinger</w:t>
      </w:r>
      <w:proofErr w:type="spellEnd"/>
      <w:r w:rsidRPr="00AE1F23">
        <w:rPr>
          <w:b/>
        </w:rPr>
        <w:t>, Jr.</w:t>
      </w:r>
    </w:p>
    <w:p w:rsidR="0033443C" w:rsidRPr="00AE1F23" w:rsidRDefault="0033443C" w:rsidP="0033443C">
      <w:pPr>
        <w:pStyle w:val="PlainText"/>
        <w:rPr>
          <w:b/>
        </w:rPr>
      </w:pPr>
      <w:r w:rsidRPr="00AE1F23">
        <w:rPr>
          <w:b/>
        </w:rPr>
        <w:t xml:space="preserve">       1993</w:t>
      </w:r>
    </w:p>
    <w:p w:rsidR="0033443C" w:rsidRPr="00AE1F23" w:rsidRDefault="0033443C" w:rsidP="0033443C">
      <w:pPr>
        <w:pStyle w:val="PlainText"/>
        <w:rPr>
          <w:b/>
        </w:rPr>
      </w:pPr>
      <w:r w:rsidRPr="00AE1F23">
        <w:rPr>
          <w:b/>
        </w:rPr>
        <w:t>Title: The Hall in Beowulf and Archeology</w:t>
      </w:r>
    </w:p>
    <w:p w:rsidR="0033443C" w:rsidRPr="00AE1F23" w:rsidRDefault="0033443C" w:rsidP="0033443C">
      <w:pPr>
        <w:pStyle w:val="PlainText"/>
        <w:rPr>
          <w:b/>
        </w:rPr>
      </w:pPr>
      <w:r w:rsidRPr="00AE1F23">
        <w:rPr>
          <w:b/>
        </w:rPr>
        <w:t>Author: Cramp, Rosemary,</w:t>
      </w:r>
    </w:p>
    <w:p w:rsidR="0033443C" w:rsidRDefault="0033443C" w:rsidP="0033443C">
      <w:pPr>
        <w:pStyle w:val="PlainText"/>
      </w:pPr>
    </w:p>
    <w:p w:rsidR="0033443C" w:rsidRDefault="0033443C" w:rsidP="0033443C">
      <w:pPr>
        <w:pStyle w:val="PlainText"/>
      </w:pPr>
      <w:r>
        <w:t>TN: 184660</w:t>
      </w:r>
    </w:p>
    <w:p w:rsidR="0033443C" w:rsidRDefault="0033443C" w:rsidP="0033443C">
      <w:pPr>
        <w:pStyle w:val="PlainText"/>
      </w:pPr>
      <w:r>
        <w:t xml:space="preserve"> </w:t>
      </w:r>
    </w:p>
    <w:p w:rsidR="0033443C" w:rsidRDefault="0033443C" w:rsidP="0033443C">
      <w:pPr>
        <w:pStyle w:val="PlainText"/>
      </w:pPr>
      <w:proofErr w:type="gramStart"/>
      <w:r>
        <w:t>has</w:t>
      </w:r>
      <w:proofErr w:type="gramEnd"/>
      <w:r>
        <w:t xml:space="preserve"> been cancelled by the interlibrary loan staff for the following reason: </w:t>
      </w:r>
    </w:p>
    <w:p w:rsidR="0033443C" w:rsidRDefault="0033443C" w:rsidP="0033443C">
      <w:pPr>
        <w:pStyle w:val="PlainText"/>
      </w:pPr>
    </w:p>
    <w:p w:rsidR="0033443C" w:rsidRDefault="0033443C" w:rsidP="0033443C">
      <w:pPr>
        <w:pStyle w:val="PlainText"/>
      </w:pPr>
      <w:r>
        <w:t>Avail - Stacks. See Notes.</w:t>
      </w:r>
    </w:p>
    <w:p w:rsidR="0033443C" w:rsidRDefault="0033443C" w:rsidP="0033443C">
      <w:pPr>
        <w:pStyle w:val="PlainText"/>
      </w:pPr>
    </w:p>
    <w:p w:rsidR="0033443C" w:rsidRDefault="0033443C" w:rsidP="0033443C">
      <w:pPr>
        <w:pStyle w:val="PlainText"/>
      </w:pPr>
      <w:r>
        <w:t>Call Number: PR205 .H47 1993</w:t>
      </w:r>
    </w:p>
    <w:p w:rsidR="0033443C" w:rsidRDefault="0033443C" w:rsidP="0033443C">
      <w:pPr>
        <w:pStyle w:val="PlainText"/>
      </w:pPr>
      <w:r>
        <w:t xml:space="preserve"> </w:t>
      </w:r>
    </w:p>
    <w:p w:rsidR="0033443C" w:rsidRDefault="0033443C" w:rsidP="0033443C">
      <w:pPr>
        <w:pStyle w:val="PlainText"/>
      </w:pPr>
      <w:r>
        <w:t xml:space="preserve">If you have a question about this cancelled item, please contact the interlibrary loan office at </w:t>
      </w:r>
      <w:hyperlink r:id="rId4" w:history="1">
        <w:r>
          <w:rPr>
            <w:rStyle w:val="Hyperlink"/>
          </w:rPr>
          <w:t>illform@gettysburg.edu</w:t>
        </w:r>
      </w:hyperlink>
      <w:r>
        <w:t xml:space="preserve"> or</w:t>
      </w:r>
    </w:p>
    <w:p w:rsidR="0033443C" w:rsidRDefault="0033443C" w:rsidP="0033443C">
      <w:pPr>
        <w:pStyle w:val="PlainText"/>
      </w:pPr>
      <w:r>
        <w:t>717-337-6893</w:t>
      </w:r>
    </w:p>
    <w:p w:rsidR="0033443C" w:rsidRDefault="0033443C" w:rsidP="0033443C">
      <w:pPr>
        <w:pStyle w:val="PlainText"/>
      </w:pPr>
      <w:proofErr w:type="gramStart"/>
      <w:r>
        <w:t>with</w:t>
      </w:r>
      <w:proofErr w:type="gramEnd"/>
      <w:r>
        <w:t xml:space="preserve"> the Transaction Number 184660.</w:t>
      </w:r>
    </w:p>
    <w:p w:rsidR="0033443C" w:rsidRDefault="0033443C" w:rsidP="0033443C">
      <w:pPr>
        <w:pStyle w:val="PlainText"/>
      </w:pPr>
    </w:p>
    <w:p w:rsidR="0033443C" w:rsidRDefault="0033443C" w:rsidP="0033443C">
      <w:pPr>
        <w:pStyle w:val="PlainText"/>
      </w:pPr>
      <w:r>
        <w:t xml:space="preserve">Thank you for using interlibrary loan and </w:t>
      </w:r>
      <w:proofErr w:type="spellStart"/>
      <w:r>
        <w:t>ILLiad</w:t>
      </w:r>
      <w:proofErr w:type="spellEnd"/>
      <w:r>
        <w:t xml:space="preserve">. </w:t>
      </w:r>
    </w:p>
    <w:p w:rsidR="0033443C" w:rsidRDefault="0033443C" w:rsidP="0033443C">
      <w:pPr>
        <w:pStyle w:val="PlainText"/>
      </w:pPr>
    </w:p>
    <w:p w:rsidR="0033443C" w:rsidRDefault="0033443C" w:rsidP="0033443C">
      <w:pPr>
        <w:pStyle w:val="PlainText"/>
      </w:pPr>
      <w:r>
        <w:t xml:space="preserve">Questions and comments regarding interlibrary loan policies and procedures may be directed to </w:t>
      </w:r>
      <w:hyperlink r:id="rId5" w:history="1">
        <w:r>
          <w:rPr>
            <w:rStyle w:val="Hyperlink"/>
          </w:rPr>
          <w:t>illform@gettysburg.edu</w:t>
        </w:r>
      </w:hyperlink>
      <w:r>
        <w:t xml:space="preserve">. </w:t>
      </w:r>
    </w:p>
    <w:p w:rsidR="0033443C" w:rsidRDefault="0033443C" w:rsidP="0033443C">
      <w:pPr>
        <w:pStyle w:val="PlainText"/>
      </w:pPr>
    </w:p>
    <w:p w:rsidR="0033443C" w:rsidRDefault="0033443C" w:rsidP="0033443C">
      <w:pPr>
        <w:pStyle w:val="PlainText"/>
      </w:pPr>
      <w:r>
        <w:t>Our office telephone number is 717-337-6893.</w:t>
      </w:r>
    </w:p>
    <w:p w:rsidR="0033443C" w:rsidRDefault="0033443C" w:rsidP="0033443C">
      <w:pPr>
        <w:pStyle w:val="PlainText"/>
      </w:pPr>
      <w:r>
        <w:t>We have your current phone contact listed as: 717.337.6762</w:t>
      </w:r>
    </w:p>
    <w:p w:rsidR="0033443C" w:rsidRDefault="0033443C" w:rsidP="0033443C">
      <w:pPr>
        <w:pStyle w:val="PlainText"/>
      </w:pPr>
    </w:p>
    <w:p w:rsidR="00F70003" w:rsidRDefault="00F70003" w:rsidP="00F70003">
      <w:pPr>
        <w:pStyle w:val="PlainText"/>
      </w:pPr>
      <w:r>
        <w:t>Dear Christopher Fee,</w:t>
      </w:r>
    </w:p>
    <w:p w:rsidR="00F70003" w:rsidRDefault="00F70003" w:rsidP="00F70003">
      <w:pPr>
        <w:pStyle w:val="PlainText"/>
      </w:pPr>
      <w:r>
        <w:t xml:space="preserve"> </w:t>
      </w:r>
    </w:p>
    <w:p w:rsidR="00F70003" w:rsidRDefault="00F70003" w:rsidP="00F70003">
      <w:pPr>
        <w:pStyle w:val="PlainText"/>
      </w:pPr>
      <w:r>
        <w:t>A request you have placed:</w:t>
      </w:r>
    </w:p>
    <w:p w:rsidR="00F70003" w:rsidRDefault="00F70003" w:rsidP="00F70003">
      <w:pPr>
        <w:pStyle w:val="PlainText"/>
      </w:pPr>
    </w:p>
    <w:p w:rsidR="00F70003" w:rsidRPr="00AE1F23" w:rsidRDefault="00F70003" w:rsidP="00F70003">
      <w:pPr>
        <w:pStyle w:val="PlainText"/>
        <w:rPr>
          <w:b/>
        </w:rPr>
      </w:pPr>
      <w:r w:rsidRPr="00AE1F23">
        <w:rPr>
          <w:b/>
        </w:rPr>
        <w:t>A Beowulf Handbook</w:t>
      </w:r>
    </w:p>
    <w:p w:rsidR="00F70003" w:rsidRPr="00AE1F23" w:rsidRDefault="00F70003" w:rsidP="00F70003">
      <w:pPr>
        <w:pStyle w:val="PlainText"/>
        <w:rPr>
          <w:b/>
        </w:rPr>
      </w:pPr>
      <w:r w:rsidRPr="00AE1F23">
        <w:rPr>
          <w:b/>
        </w:rPr>
        <w:t xml:space="preserve">       1997</w:t>
      </w:r>
    </w:p>
    <w:p w:rsidR="00F70003" w:rsidRPr="00AE1F23" w:rsidRDefault="00F70003" w:rsidP="00F70003">
      <w:pPr>
        <w:pStyle w:val="PlainText"/>
        <w:rPr>
          <w:b/>
        </w:rPr>
      </w:pPr>
      <w:r w:rsidRPr="00AE1F23">
        <w:rPr>
          <w:b/>
        </w:rPr>
        <w:t>Title: Beowulf and Archaeology</w:t>
      </w:r>
    </w:p>
    <w:p w:rsidR="00F70003" w:rsidRPr="00AE1F23" w:rsidRDefault="00F70003" w:rsidP="00F70003">
      <w:pPr>
        <w:pStyle w:val="PlainText"/>
        <w:rPr>
          <w:b/>
        </w:rPr>
      </w:pPr>
      <w:r w:rsidRPr="00AE1F23">
        <w:rPr>
          <w:b/>
        </w:rPr>
        <w:t>Author: Hills, Catherine M</w:t>
      </w:r>
      <w:proofErr w:type="gramStart"/>
      <w:r w:rsidRPr="00AE1F23">
        <w:rPr>
          <w:b/>
        </w:rPr>
        <w:t>.,</w:t>
      </w:r>
      <w:proofErr w:type="gramEnd"/>
    </w:p>
    <w:p w:rsidR="00F70003" w:rsidRPr="00AE1F23" w:rsidRDefault="00F70003" w:rsidP="00F70003">
      <w:pPr>
        <w:pStyle w:val="PlainText"/>
        <w:rPr>
          <w:b/>
        </w:rPr>
      </w:pPr>
    </w:p>
    <w:p w:rsidR="00F70003" w:rsidRDefault="00F70003" w:rsidP="00F70003">
      <w:pPr>
        <w:pStyle w:val="PlainText"/>
      </w:pPr>
      <w:r>
        <w:t>TN: 184664</w:t>
      </w:r>
    </w:p>
    <w:p w:rsidR="00F70003" w:rsidRDefault="00F70003" w:rsidP="00F70003">
      <w:pPr>
        <w:pStyle w:val="PlainText"/>
      </w:pPr>
      <w:r>
        <w:t xml:space="preserve"> </w:t>
      </w:r>
    </w:p>
    <w:p w:rsidR="00F70003" w:rsidRDefault="00F70003" w:rsidP="00F70003">
      <w:pPr>
        <w:pStyle w:val="PlainText"/>
      </w:pPr>
      <w:proofErr w:type="gramStart"/>
      <w:r>
        <w:t>has</w:t>
      </w:r>
      <w:proofErr w:type="gramEnd"/>
      <w:r>
        <w:t xml:space="preserve"> been cancelled by the interlibrary loan staff for the following reason: </w:t>
      </w:r>
    </w:p>
    <w:p w:rsidR="00F70003" w:rsidRDefault="00F70003" w:rsidP="00F70003">
      <w:pPr>
        <w:pStyle w:val="PlainText"/>
      </w:pPr>
    </w:p>
    <w:p w:rsidR="00F70003" w:rsidRDefault="00F70003" w:rsidP="00F70003">
      <w:pPr>
        <w:pStyle w:val="PlainText"/>
      </w:pPr>
      <w:r>
        <w:t>Other</w:t>
      </w:r>
    </w:p>
    <w:p w:rsidR="00F70003" w:rsidRDefault="00F70003" w:rsidP="00F70003">
      <w:pPr>
        <w:pStyle w:val="PlainText"/>
      </w:pPr>
    </w:p>
    <w:p w:rsidR="00F70003" w:rsidRDefault="00F70003" w:rsidP="00F70003">
      <w:pPr>
        <w:pStyle w:val="PlainText"/>
      </w:pPr>
      <w:proofErr w:type="gramStart"/>
      <w:r>
        <w:t>our</w:t>
      </w:r>
      <w:proofErr w:type="gramEnd"/>
      <w:r>
        <w:t xml:space="preserve"> copy checked out to this patron ?</w:t>
      </w:r>
    </w:p>
    <w:p w:rsidR="00F70003" w:rsidRDefault="00F70003" w:rsidP="00F70003">
      <w:pPr>
        <w:pStyle w:val="PlainText"/>
      </w:pPr>
      <w:r>
        <w:t xml:space="preserve"> </w:t>
      </w:r>
    </w:p>
    <w:p w:rsidR="00F70003" w:rsidRDefault="00F70003" w:rsidP="00F70003">
      <w:pPr>
        <w:pStyle w:val="PlainText"/>
      </w:pPr>
      <w:r>
        <w:t xml:space="preserve">If you have a question about this cancelled item, please contact the interlibrary loan office at </w:t>
      </w:r>
      <w:hyperlink r:id="rId6" w:history="1">
        <w:r>
          <w:rPr>
            <w:rStyle w:val="Hyperlink"/>
          </w:rPr>
          <w:t>illform@gettysburg.edu</w:t>
        </w:r>
      </w:hyperlink>
      <w:r>
        <w:t xml:space="preserve"> or</w:t>
      </w:r>
    </w:p>
    <w:p w:rsidR="00F70003" w:rsidRDefault="00F70003" w:rsidP="00F70003">
      <w:pPr>
        <w:pStyle w:val="PlainText"/>
      </w:pPr>
      <w:r>
        <w:t>717-337-6893</w:t>
      </w:r>
    </w:p>
    <w:p w:rsidR="00F70003" w:rsidRDefault="00F70003" w:rsidP="00F70003">
      <w:pPr>
        <w:pStyle w:val="PlainText"/>
      </w:pPr>
      <w:proofErr w:type="gramStart"/>
      <w:r>
        <w:t>with</w:t>
      </w:r>
      <w:proofErr w:type="gramEnd"/>
      <w:r>
        <w:t xml:space="preserve"> the Transaction Number 184664.</w:t>
      </w:r>
    </w:p>
    <w:p w:rsidR="00F70003" w:rsidRDefault="00F70003" w:rsidP="00F70003">
      <w:pPr>
        <w:pStyle w:val="PlainText"/>
      </w:pPr>
    </w:p>
    <w:p w:rsidR="00F70003" w:rsidRDefault="00F70003" w:rsidP="00F70003">
      <w:pPr>
        <w:pStyle w:val="PlainText"/>
      </w:pPr>
      <w:r>
        <w:t xml:space="preserve">Thank you for using interlibrary loan and </w:t>
      </w:r>
      <w:proofErr w:type="spellStart"/>
      <w:r>
        <w:t>ILLiad</w:t>
      </w:r>
      <w:proofErr w:type="spellEnd"/>
      <w:r>
        <w:t xml:space="preserve">. </w:t>
      </w:r>
    </w:p>
    <w:p w:rsidR="00F70003" w:rsidRDefault="00F70003" w:rsidP="00F70003">
      <w:pPr>
        <w:pStyle w:val="PlainText"/>
      </w:pPr>
    </w:p>
    <w:p w:rsidR="00F70003" w:rsidRDefault="00F70003" w:rsidP="00F70003">
      <w:pPr>
        <w:pStyle w:val="PlainText"/>
      </w:pPr>
      <w:r>
        <w:t xml:space="preserve">Questions and comments regarding interlibrary loan policies and procedures may be directed to </w:t>
      </w:r>
      <w:hyperlink r:id="rId7" w:history="1">
        <w:r>
          <w:rPr>
            <w:rStyle w:val="Hyperlink"/>
          </w:rPr>
          <w:t>illform@gettysburg.edu</w:t>
        </w:r>
      </w:hyperlink>
      <w:r>
        <w:t xml:space="preserve">. </w:t>
      </w:r>
    </w:p>
    <w:p w:rsidR="00F70003" w:rsidRDefault="00F70003" w:rsidP="00F70003">
      <w:pPr>
        <w:pStyle w:val="PlainText"/>
      </w:pPr>
    </w:p>
    <w:p w:rsidR="00F70003" w:rsidRDefault="00F70003" w:rsidP="00F70003">
      <w:pPr>
        <w:pStyle w:val="PlainText"/>
      </w:pPr>
      <w:r>
        <w:t>Our office telephone number is 717-337-6893.</w:t>
      </w:r>
    </w:p>
    <w:p w:rsidR="00F70003" w:rsidRDefault="00F70003" w:rsidP="00F70003">
      <w:pPr>
        <w:pStyle w:val="PlainText"/>
      </w:pPr>
      <w:r>
        <w:t>We have your current phone contact listed as: 717.337.6762</w:t>
      </w:r>
    </w:p>
    <w:p w:rsidR="00633176" w:rsidRDefault="00633176"/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095"/>
        <w:gridCol w:w="7355"/>
      </w:tblGrid>
      <w:tr w:rsidR="009207F8" w:rsidTr="00CF79CD">
        <w:trPr>
          <w:tblCellSpacing w:w="0" w:type="dxa"/>
        </w:trPr>
        <w:tc>
          <w:tcPr>
            <w:tcW w:w="1108" w:type="pct"/>
            <w:noWrap/>
            <w:hideMark/>
          </w:tcPr>
          <w:p w:rsidR="009207F8" w:rsidRDefault="009207F8">
            <w:pPr>
              <w:jc w:val="right"/>
              <w:rPr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666666"/>
                <w:sz w:val="20"/>
                <w:szCs w:val="20"/>
              </w:rPr>
              <w:t>Availability:</w:t>
            </w:r>
          </w:p>
        </w:tc>
        <w:tc>
          <w:tcPr>
            <w:tcW w:w="0" w:type="auto"/>
            <w:hideMark/>
          </w:tcPr>
          <w:p w:rsidR="009207F8" w:rsidRDefault="009207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FirstSearch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indicates your institution subscribes to this publication. </w:t>
            </w:r>
          </w:p>
          <w:p w:rsidR="009207F8" w:rsidRDefault="00920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Symbol" w:cs="Arial"/>
                <w:sz w:val="20"/>
                <w:szCs w:val="20"/>
              </w:rPr>
              <w:t>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8" w:history="1">
              <w:r>
                <w:rPr>
                  <w:rStyle w:val="Hyperlink"/>
                  <w:rFonts w:ascii="Tahoma" w:hAnsi="Tahoma" w:cs="Tahoma"/>
                  <w:sz w:val="20"/>
                  <w:szCs w:val="20"/>
                </w:rPr>
                <w:t>Libraries worldwide that own item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: 2512  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Picture 1" descr="In your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 your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009933"/>
                <w:sz w:val="20"/>
                <w:szCs w:val="20"/>
              </w:rPr>
              <w:t>GETTYSBURG COLLEGE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207F8" w:rsidRDefault="00920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Symbol" w:cs="Arial"/>
                <w:sz w:val="20"/>
                <w:szCs w:val="20"/>
              </w:rPr>
              <w:t>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10" w:tooltip="Link to item in your library's online catalog" w:history="1">
              <w:r>
                <w:rPr>
                  <w:rFonts w:ascii="Tahoma" w:hAnsi="Tahoma" w:cs="Tahoma"/>
                  <w:noProof/>
                  <w:color w:val="006699"/>
                  <w:sz w:val="20"/>
                  <w:szCs w:val="20"/>
                </w:rPr>
                <w:drawing>
                  <wp:inline distT="0" distB="0" distL="0" distR="0">
                    <wp:extent cx="152400" cy="152400"/>
                    <wp:effectExtent l="19050" t="0" r="0" b="0"/>
                    <wp:docPr id="2" name="Picture 2" descr="Find this in your library">
                      <a:hlinkClick xmlns:a="http://schemas.openxmlformats.org/drawingml/2006/main" r:id="rId11" tooltip="&quot;Link to item in your library's online catalog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Find this in your library">
                              <a:hlinkClick r:id="rId11" tooltip="&quot;Link to item in your library's online catalog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Tahoma" w:hAnsi="Tahoma" w:cs="Tahoma"/>
                  <w:sz w:val="20"/>
                  <w:szCs w:val="20"/>
                </w:rPr>
                <w:t> Search the Muscat catalog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207F8" w:rsidRDefault="00920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Symbol" w:cs="Arial"/>
                <w:sz w:val="20"/>
                <w:szCs w:val="20"/>
              </w:rPr>
              <w:t>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13" w:history="1">
              <w:r>
                <w:rPr>
                  <w:rStyle w:val="Hyperlink"/>
                  <w:rFonts w:ascii="Tahoma" w:hAnsi="Tahoma" w:cs="Tahoma"/>
                  <w:sz w:val="20"/>
                  <w:szCs w:val="20"/>
                </w:rPr>
                <w:t>Local Holdings Information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: 13-45(1963-1995) </w:t>
            </w:r>
          </w:p>
          <w:p w:rsidR="009207F8" w:rsidRDefault="009207F8">
            <w:pPr>
              <w:rPr>
                <w:sz w:val="24"/>
                <w:szCs w:val="24"/>
              </w:rPr>
            </w:pPr>
            <w:r>
              <w:rPr>
                <w:rFonts w:ascii="Arial" w:hAnsi="Symbol" w:cs="Arial"/>
                <w:sz w:val="20"/>
                <w:szCs w:val="20"/>
              </w:rPr>
              <w:t>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14" w:history="1">
              <w:r>
                <w:rPr>
                  <w:rStyle w:val="Hyperlink"/>
                  <w:rFonts w:ascii="Tahoma" w:hAnsi="Tahoma" w:cs="Tahoma"/>
                  <w:sz w:val="20"/>
                  <w:szCs w:val="20"/>
                </w:rPr>
                <w:t>Local Holdings Information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: 1-12(1951-1962)</w:t>
            </w:r>
          </w:p>
        </w:tc>
      </w:tr>
      <w:tr w:rsidR="009207F8" w:rsidTr="00CF79CD">
        <w:trPr>
          <w:tblCellSpacing w:w="0" w:type="dxa"/>
        </w:trPr>
        <w:tc>
          <w:tcPr>
            <w:tcW w:w="1108" w:type="pct"/>
            <w:noWrap/>
            <w:hideMark/>
          </w:tcPr>
          <w:p w:rsidR="009207F8" w:rsidRDefault="009207F8">
            <w:pPr>
              <w:jc w:val="right"/>
              <w:rPr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666666"/>
                <w:sz w:val="20"/>
                <w:szCs w:val="20"/>
              </w:rPr>
              <w:t>External Resources:</w:t>
            </w:r>
          </w:p>
        </w:tc>
        <w:tc>
          <w:tcPr>
            <w:tcW w:w="0" w:type="auto"/>
            <w:hideMark/>
          </w:tcPr>
          <w:p w:rsidR="009207F8" w:rsidRDefault="00920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Symbol" w:cs="Arial"/>
                <w:sz w:val="20"/>
                <w:szCs w:val="20"/>
              </w:rPr>
              <w:t>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noProof/>
                <w:color w:val="006699"/>
                <w:sz w:val="20"/>
                <w:szCs w:val="20"/>
              </w:rPr>
              <w:drawing>
                <wp:inline distT="0" distB="0" distL="0" distR="0">
                  <wp:extent cx="638175" cy="152400"/>
                  <wp:effectExtent l="19050" t="0" r="9525" b="0"/>
                  <wp:docPr id="3" name="Picture 3" descr="http://www.gettysburg.edu/library/images/databases/getti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ettysburg.edu/library/images/databases/getti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207F8" w:rsidRDefault="009207F8">
            <w:pPr>
              <w:rPr>
                <w:sz w:val="24"/>
                <w:szCs w:val="24"/>
              </w:rPr>
            </w:pPr>
            <w:r>
              <w:rPr>
                <w:rFonts w:ascii="Arial" w:hAnsi="Symbol" w:cs="Arial"/>
                <w:sz w:val="20"/>
                <w:szCs w:val="20"/>
              </w:rPr>
              <w:t>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16" w:tooltip="Link to external web site" w:history="1">
              <w:r>
                <w:rPr>
                  <w:rFonts w:ascii="Tahoma" w:hAnsi="Tahoma" w:cs="Tahoma"/>
                  <w:noProof/>
                  <w:color w:val="006699"/>
                  <w:sz w:val="20"/>
                  <w:szCs w:val="20"/>
                </w:rPr>
                <w:drawing>
                  <wp:inline distT="0" distB="0" distL="0" distR="0">
                    <wp:extent cx="152400" cy="152400"/>
                    <wp:effectExtent l="19050" t="0" r="0" b="0"/>
                    <wp:docPr id="4" name="Picture 4" descr="Link to external web sit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Link to external web sit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Tahoma" w:hAnsi="Tahoma" w:cs="Tahoma"/>
                  <w:sz w:val="20"/>
                  <w:szCs w:val="20"/>
                </w:rPr>
                <w:t> Cite This Item</w:t>
              </w:r>
            </w:hyperlink>
          </w:p>
        </w:tc>
      </w:tr>
      <w:tr w:rsidR="009207F8" w:rsidTr="00CF79CD">
        <w:trPr>
          <w:tblCellSpacing w:w="0" w:type="dxa"/>
        </w:trPr>
        <w:tc>
          <w:tcPr>
            <w:tcW w:w="1108" w:type="pct"/>
            <w:noWrap/>
            <w:hideMark/>
          </w:tcPr>
          <w:p w:rsidR="009207F8" w:rsidRDefault="009207F8">
            <w:pPr>
              <w:jc w:val="right"/>
              <w:rPr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666666"/>
                <w:sz w:val="20"/>
                <w:szCs w:val="20"/>
              </w:rPr>
              <w:t>Author(s):</w:t>
            </w:r>
          </w:p>
        </w:tc>
        <w:tc>
          <w:tcPr>
            <w:tcW w:w="0" w:type="auto"/>
            <w:hideMark/>
          </w:tcPr>
          <w:p w:rsidR="009207F8" w:rsidRDefault="00EB0EEB">
            <w:pPr>
              <w:rPr>
                <w:sz w:val="24"/>
                <w:szCs w:val="24"/>
              </w:rPr>
            </w:pPr>
            <w:hyperlink r:id="rId18" w:history="1">
              <w:r w:rsidR="009207F8">
                <w:rPr>
                  <w:rStyle w:val="Hyperlink"/>
                  <w:rFonts w:ascii="Arial" w:hAnsi="Arial" w:cs="Arial"/>
                  <w:sz w:val="20"/>
                  <w:szCs w:val="20"/>
                </w:rPr>
                <w:t>Niles, John D</w:t>
              </w:r>
            </w:hyperlink>
            <w:r w:rsidR="009207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07F8" w:rsidTr="00CF79CD">
        <w:trPr>
          <w:tblCellSpacing w:w="0" w:type="dxa"/>
        </w:trPr>
        <w:tc>
          <w:tcPr>
            <w:tcW w:w="1108" w:type="pct"/>
            <w:shd w:val="clear" w:color="auto" w:fill="EEEEEE"/>
            <w:noWrap/>
            <w:hideMark/>
          </w:tcPr>
          <w:p w:rsidR="009207F8" w:rsidRDefault="009207F8">
            <w:pPr>
              <w:jc w:val="right"/>
              <w:rPr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666666"/>
                <w:sz w:val="20"/>
                <w:szCs w:val="20"/>
              </w:rPr>
              <w:t>Title:</w:t>
            </w:r>
          </w:p>
        </w:tc>
        <w:tc>
          <w:tcPr>
            <w:tcW w:w="0" w:type="auto"/>
            <w:shd w:val="clear" w:color="auto" w:fill="EEEEEE"/>
            <w:hideMark/>
          </w:tcPr>
          <w:p w:rsidR="009207F8" w:rsidRDefault="009207F8">
            <w:pPr>
              <w:rPr>
                <w:sz w:val="24"/>
                <w:szCs w:val="24"/>
              </w:rPr>
            </w:pPr>
            <w:r>
              <w:rPr>
                <w:rStyle w:val="matchterm01"/>
                <w:rFonts w:ascii="Arial" w:hAnsi="Arial" w:cs="Arial"/>
                <w:b/>
                <w:bCs/>
              </w:rPr>
              <w:t>BEOWULF</w:t>
            </w:r>
            <w:r>
              <w:rPr>
                <w:rFonts w:ascii="Arial" w:hAnsi="Arial" w:cs="Arial"/>
                <w:b/>
                <w:bCs/>
              </w:rPr>
              <w:t xml:space="preserve">'S GREAT HALL - John D. Niles reports on the search for the real location of the </w:t>
            </w:r>
            <w:proofErr w:type="spellStart"/>
            <w:r>
              <w:rPr>
                <w:rFonts w:ascii="Arial" w:hAnsi="Arial" w:cs="Arial"/>
                <w:b/>
                <w:bCs/>
              </w:rPr>
              <w:t>Heorot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the hall where </w:t>
            </w:r>
            <w:r>
              <w:rPr>
                <w:rStyle w:val="matchterm01"/>
                <w:rFonts w:ascii="Arial" w:hAnsi="Arial" w:cs="Arial"/>
                <w:b/>
                <w:bCs/>
              </w:rPr>
              <w:t>Beowulf</w:t>
            </w:r>
            <w:r>
              <w:rPr>
                <w:rFonts w:ascii="Arial" w:hAnsi="Arial" w:cs="Arial"/>
                <w:b/>
                <w:bCs/>
              </w:rPr>
              <w:t xml:space="preserve"> feasted before going out to fight </w:t>
            </w:r>
            <w:proofErr w:type="spellStart"/>
            <w:r>
              <w:rPr>
                <w:rFonts w:ascii="Arial" w:hAnsi="Arial" w:cs="Arial"/>
                <w:b/>
                <w:bCs/>
              </w:rPr>
              <w:t>Grendel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9207F8" w:rsidTr="00CF79CD">
        <w:trPr>
          <w:tblCellSpacing w:w="0" w:type="dxa"/>
        </w:trPr>
        <w:tc>
          <w:tcPr>
            <w:tcW w:w="1108" w:type="pct"/>
            <w:noWrap/>
            <w:hideMark/>
          </w:tcPr>
          <w:p w:rsidR="009207F8" w:rsidRDefault="009207F8">
            <w:pPr>
              <w:jc w:val="right"/>
              <w:rPr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666666"/>
                <w:sz w:val="20"/>
                <w:szCs w:val="20"/>
              </w:rPr>
              <w:t>Source:</w:t>
            </w:r>
          </w:p>
        </w:tc>
        <w:tc>
          <w:tcPr>
            <w:tcW w:w="0" w:type="auto"/>
            <w:hideMark/>
          </w:tcPr>
          <w:p w:rsidR="009207F8" w:rsidRDefault="009207F8">
            <w:pPr>
              <w:rPr>
                <w:sz w:val="24"/>
                <w:szCs w:val="24"/>
              </w:rPr>
            </w:pPr>
            <w:r>
              <w:rPr>
                <w:rStyle w:val="matchterm01"/>
                <w:rFonts w:ascii="Arial" w:hAnsi="Arial" w:cs="Arial"/>
                <w:i/>
                <w:iCs/>
                <w:sz w:val="20"/>
                <w:szCs w:val="20"/>
              </w:rPr>
              <w:t>History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matchterm01"/>
                <w:rFonts w:ascii="Arial" w:hAnsi="Arial" w:cs="Arial"/>
                <w:i/>
                <w:iCs/>
                <w:sz w:val="20"/>
                <w:szCs w:val="20"/>
              </w:rPr>
              <w:t>today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56, no. 10, (2006): 40 (5 pages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Additional Info: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.]</w:t>
            </w:r>
          </w:p>
        </w:tc>
      </w:tr>
      <w:tr w:rsidR="009207F8" w:rsidTr="00CF79CD">
        <w:trPr>
          <w:tblCellSpacing w:w="0" w:type="dxa"/>
        </w:trPr>
        <w:tc>
          <w:tcPr>
            <w:tcW w:w="1108" w:type="pct"/>
            <w:noWrap/>
            <w:hideMark/>
          </w:tcPr>
          <w:p w:rsidR="009207F8" w:rsidRDefault="009207F8">
            <w:pPr>
              <w:jc w:val="right"/>
              <w:rPr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666666"/>
                <w:sz w:val="20"/>
                <w:szCs w:val="20"/>
              </w:rPr>
              <w:t>Alt Journal:</w:t>
            </w:r>
          </w:p>
        </w:tc>
        <w:tc>
          <w:tcPr>
            <w:tcW w:w="0" w:type="auto"/>
            <w:hideMark/>
          </w:tcPr>
          <w:p w:rsidR="009207F8" w:rsidRDefault="009207F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Key Title: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matchterm01"/>
                <w:rFonts w:ascii="Arial" w:hAnsi="Arial" w:cs="Arial"/>
                <w:sz w:val="20"/>
                <w:szCs w:val="20"/>
              </w:rPr>
              <w:t>History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matchterm01"/>
                <w:rFonts w:ascii="Arial" w:hAnsi="Arial" w:cs="Arial"/>
                <w:sz w:val="20"/>
                <w:szCs w:val="20"/>
              </w:rPr>
              <w:t>today</w:t>
            </w:r>
          </w:p>
        </w:tc>
      </w:tr>
      <w:tr w:rsidR="009207F8" w:rsidTr="00CF79CD">
        <w:trPr>
          <w:tblCellSpacing w:w="0" w:type="dxa"/>
        </w:trPr>
        <w:tc>
          <w:tcPr>
            <w:tcW w:w="1108" w:type="pct"/>
            <w:noWrap/>
            <w:hideMark/>
          </w:tcPr>
          <w:p w:rsidR="009207F8" w:rsidRDefault="009207F8">
            <w:pPr>
              <w:jc w:val="right"/>
              <w:rPr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666666"/>
                <w:sz w:val="20"/>
                <w:szCs w:val="20"/>
              </w:rPr>
              <w:t>Standard No:</w:t>
            </w:r>
          </w:p>
        </w:tc>
        <w:tc>
          <w:tcPr>
            <w:tcW w:w="0" w:type="auto"/>
            <w:hideMark/>
          </w:tcPr>
          <w:p w:rsidR="009207F8" w:rsidRDefault="009207F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ISSN:</w:t>
            </w:r>
            <w:r>
              <w:rPr>
                <w:rFonts w:ascii="Arial" w:hAnsi="Arial" w:cs="Arial"/>
                <w:sz w:val="20"/>
                <w:szCs w:val="20"/>
              </w:rPr>
              <w:t xml:space="preserve"> 0018-2753</w:t>
            </w:r>
          </w:p>
        </w:tc>
      </w:tr>
      <w:tr w:rsidR="009207F8" w:rsidTr="00CF79CD">
        <w:trPr>
          <w:tblCellSpacing w:w="0" w:type="dxa"/>
        </w:trPr>
        <w:tc>
          <w:tcPr>
            <w:tcW w:w="1108" w:type="pct"/>
            <w:noWrap/>
            <w:hideMark/>
          </w:tcPr>
          <w:p w:rsidR="009207F8" w:rsidRDefault="009207F8">
            <w:pPr>
              <w:jc w:val="right"/>
              <w:rPr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666666"/>
                <w:sz w:val="20"/>
                <w:szCs w:val="20"/>
              </w:rPr>
              <w:t>OCLC No:</w:t>
            </w:r>
          </w:p>
        </w:tc>
        <w:tc>
          <w:tcPr>
            <w:tcW w:w="0" w:type="auto"/>
            <w:hideMark/>
          </w:tcPr>
          <w:p w:rsidR="009207F8" w:rsidRDefault="009207F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1644842</w:t>
            </w:r>
          </w:p>
        </w:tc>
      </w:tr>
      <w:tr w:rsidR="009207F8" w:rsidTr="00CF79CD">
        <w:trPr>
          <w:tblCellSpacing w:w="0" w:type="dxa"/>
        </w:trPr>
        <w:tc>
          <w:tcPr>
            <w:tcW w:w="1108" w:type="pct"/>
            <w:noWrap/>
            <w:hideMark/>
          </w:tcPr>
          <w:p w:rsidR="009207F8" w:rsidRDefault="009207F8">
            <w:pPr>
              <w:jc w:val="right"/>
              <w:rPr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666666"/>
                <w:sz w:val="20"/>
                <w:szCs w:val="20"/>
              </w:rPr>
              <w:t>Database:</w:t>
            </w:r>
          </w:p>
        </w:tc>
        <w:tc>
          <w:tcPr>
            <w:tcW w:w="0" w:type="auto"/>
            <w:hideMark/>
          </w:tcPr>
          <w:p w:rsidR="009207F8" w:rsidRDefault="009207F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ArticleFirst</w:t>
            </w:r>
            <w:proofErr w:type="spellEnd"/>
          </w:p>
        </w:tc>
      </w:tr>
      <w:tr w:rsidR="00CF79CD" w:rsidTr="00CF79CD">
        <w:trPr>
          <w:tblCellSpacing w:w="0" w:type="dxa"/>
        </w:trPr>
        <w:tc>
          <w:tcPr>
            <w:tcW w:w="1108" w:type="pct"/>
            <w:noWrap/>
            <w:hideMark/>
          </w:tcPr>
          <w:p w:rsidR="00CF79CD" w:rsidRPr="00CF79CD" w:rsidRDefault="00CF79CD">
            <w:pPr>
              <w:jc w:val="right"/>
              <w:rPr>
                <w:rFonts w:ascii="Tahoma" w:hAnsi="Tahoma" w:cs="Tahoma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666666"/>
                <w:sz w:val="20"/>
                <w:szCs w:val="20"/>
              </w:rPr>
              <w:t>Availability:</w:t>
            </w:r>
          </w:p>
        </w:tc>
        <w:tc>
          <w:tcPr>
            <w:tcW w:w="0" w:type="auto"/>
            <w:hideMark/>
          </w:tcPr>
          <w:p w:rsidR="00CF79CD" w:rsidRDefault="00CF79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79CD">
              <w:rPr>
                <w:rFonts w:ascii="Arial" w:hAnsi="Arial" w:cs="Arial"/>
                <w:sz w:val="20"/>
                <w:szCs w:val="20"/>
              </w:rPr>
              <w:t>FirstSearch</w:t>
            </w:r>
            <w:proofErr w:type="spellEnd"/>
            <w:r w:rsidRPr="00CF79CD">
              <w:rPr>
                <w:rFonts w:ascii="Arial" w:hAnsi="Arial" w:cs="Arial"/>
                <w:sz w:val="20"/>
                <w:szCs w:val="20"/>
              </w:rPr>
              <w:t xml:space="preserve"> indicates your institution subscribes to this publication. </w:t>
            </w:r>
          </w:p>
          <w:p w:rsidR="00CF79CD" w:rsidRDefault="00CF79CD">
            <w:pPr>
              <w:rPr>
                <w:rFonts w:ascii="Arial" w:hAnsi="Arial" w:cs="Arial"/>
                <w:sz w:val="20"/>
                <w:szCs w:val="20"/>
              </w:rPr>
            </w:pPr>
            <w:r w:rsidRPr="00CF79CD">
              <w:rPr>
                <w:rFonts w:ascii="Arial" w:hAnsi="Arial" w:cs="Arial"/>
                <w:sz w:val="20"/>
                <w:szCs w:val="20"/>
              </w:rPr>
              <w:t>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19" w:history="1">
              <w:r w:rsidRPr="00CF79CD">
                <w:rPr>
                  <w:rStyle w:val="Hyperlink"/>
                  <w:rFonts w:ascii="Arial" w:hAnsi="Arial" w:cs="Arial"/>
                  <w:sz w:val="20"/>
                  <w:szCs w:val="20"/>
                </w:rPr>
                <w:t>Libraries worldwide that own item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: 2512  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9" descr="In your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n your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9CD">
              <w:rPr>
                <w:rFonts w:ascii="Arial" w:hAnsi="Arial" w:cs="Arial"/>
                <w:sz w:val="20"/>
                <w:szCs w:val="20"/>
              </w:rPr>
              <w:t>GETTYSBURG COLLEGE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F79CD" w:rsidRDefault="00CF79CD">
            <w:pPr>
              <w:rPr>
                <w:rFonts w:ascii="Arial" w:hAnsi="Arial" w:cs="Arial"/>
                <w:sz w:val="20"/>
                <w:szCs w:val="20"/>
              </w:rPr>
            </w:pPr>
            <w:r w:rsidRPr="00CF79CD">
              <w:rPr>
                <w:rFonts w:ascii="Arial" w:hAnsi="Arial" w:cs="Arial"/>
                <w:sz w:val="20"/>
                <w:szCs w:val="20"/>
              </w:rPr>
              <w:t>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20" w:tooltip="Link to item in your library's online catalog" w:history="1">
              <w:r w:rsidRPr="00CF79CD">
                <w:rPr>
                  <w:rStyle w:val="Hyperlink"/>
                  <w:rFonts w:ascii="Arial" w:hAnsi="Arial" w:cs="Arial"/>
                  <w:noProof/>
                  <w:sz w:val="20"/>
                  <w:szCs w:val="20"/>
                </w:rPr>
                <w:drawing>
                  <wp:inline distT="0" distB="0" distL="0" distR="0">
                    <wp:extent cx="152400" cy="152400"/>
                    <wp:effectExtent l="19050" t="0" r="0" b="0"/>
                    <wp:docPr id="10" name="Picture 10" descr="Find this in your library">
                      <a:hlinkClick xmlns:a="http://schemas.openxmlformats.org/drawingml/2006/main" r:id="rId21" tooltip="&quot;Link to item in your library's online catalog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Find this in your library">
                              <a:hlinkClick r:id="rId21" tooltip="&quot;Link to item in your library's online catalog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CF79CD">
                <w:rPr>
                  <w:rStyle w:val="Hyperlink"/>
                  <w:rFonts w:ascii="Arial" w:hAnsi="Arial" w:cs="Arial"/>
                  <w:sz w:val="20"/>
                  <w:szCs w:val="20"/>
                </w:rPr>
                <w:t> Search the Muscat catalog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F79CD" w:rsidRDefault="00CF79CD">
            <w:pPr>
              <w:rPr>
                <w:rFonts w:ascii="Arial" w:hAnsi="Arial" w:cs="Arial"/>
                <w:sz w:val="20"/>
                <w:szCs w:val="20"/>
              </w:rPr>
            </w:pPr>
            <w:r w:rsidRPr="00CF79CD">
              <w:rPr>
                <w:rFonts w:ascii="Arial" w:hAnsi="Arial" w:cs="Arial"/>
                <w:sz w:val="20"/>
                <w:szCs w:val="20"/>
              </w:rPr>
              <w:t>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22" w:history="1">
              <w:r w:rsidRPr="00CF79CD">
                <w:rPr>
                  <w:rStyle w:val="Hyperlink"/>
                  <w:rFonts w:ascii="Arial" w:hAnsi="Arial" w:cs="Arial"/>
                  <w:sz w:val="20"/>
                  <w:szCs w:val="20"/>
                </w:rPr>
                <w:t>Local Holdings Information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: 13-45(1963-1995) </w:t>
            </w:r>
          </w:p>
          <w:p w:rsidR="00CF79CD" w:rsidRPr="00CF79CD" w:rsidRDefault="00CF79CD">
            <w:pPr>
              <w:rPr>
                <w:rFonts w:ascii="Arial" w:hAnsi="Arial" w:cs="Arial"/>
                <w:sz w:val="20"/>
                <w:szCs w:val="20"/>
              </w:rPr>
            </w:pPr>
            <w:r w:rsidRPr="00CF79CD">
              <w:rPr>
                <w:rFonts w:ascii="Arial" w:hAnsi="Arial" w:cs="Arial"/>
                <w:sz w:val="20"/>
                <w:szCs w:val="20"/>
              </w:rPr>
              <w:t>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23" w:history="1">
              <w:r w:rsidRPr="00CF79CD">
                <w:rPr>
                  <w:rStyle w:val="Hyperlink"/>
                  <w:rFonts w:ascii="Arial" w:hAnsi="Arial" w:cs="Arial"/>
                  <w:sz w:val="20"/>
                  <w:szCs w:val="20"/>
                </w:rPr>
                <w:t>Local Holdings Information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: 1-12(1951-1962)</w:t>
            </w:r>
          </w:p>
        </w:tc>
      </w:tr>
      <w:tr w:rsidR="00CF79CD" w:rsidTr="00CF79CD">
        <w:trPr>
          <w:tblCellSpacing w:w="0" w:type="dxa"/>
        </w:trPr>
        <w:tc>
          <w:tcPr>
            <w:tcW w:w="1108" w:type="pct"/>
            <w:noWrap/>
            <w:hideMark/>
          </w:tcPr>
          <w:p w:rsidR="00CF79CD" w:rsidRPr="00CF79CD" w:rsidRDefault="00CF79CD">
            <w:pPr>
              <w:jc w:val="right"/>
              <w:rPr>
                <w:rFonts w:ascii="Tahoma" w:hAnsi="Tahoma" w:cs="Tahoma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666666"/>
                <w:sz w:val="20"/>
                <w:szCs w:val="20"/>
              </w:rPr>
              <w:t>External Resources:</w:t>
            </w:r>
          </w:p>
        </w:tc>
        <w:tc>
          <w:tcPr>
            <w:tcW w:w="0" w:type="auto"/>
            <w:hideMark/>
          </w:tcPr>
          <w:p w:rsidR="00CF79CD" w:rsidRDefault="00CF79CD">
            <w:pPr>
              <w:rPr>
                <w:rFonts w:ascii="Arial" w:hAnsi="Arial" w:cs="Arial"/>
                <w:sz w:val="20"/>
                <w:szCs w:val="20"/>
              </w:rPr>
            </w:pPr>
            <w:r w:rsidRPr="00CF79CD">
              <w:rPr>
                <w:rFonts w:ascii="Arial" w:hAnsi="Arial" w:cs="Arial"/>
                <w:sz w:val="20"/>
                <w:szCs w:val="20"/>
              </w:rPr>
              <w:t>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F79C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38175" cy="152400"/>
                  <wp:effectExtent l="19050" t="0" r="9525" b="0"/>
                  <wp:docPr id="11" name="Picture 11" descr="http://www.gettysburg.edu/library/images/databases/getti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gettysburg.edu/library/images/databases/getti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9C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F79CD" w:rsidRPr="00CF79CD" w:rsidRDefault="00CF79CD">
            <w:pPr>
              <w:rPr>
                <w:rFonts w:ascii="Arial" w:hAnsi="Arial" w:cs="Arial"/>
                <w:sz w:val="20"/>
                <w:szCs w:val="20"/>
              </w:rPr>
            </w:pPr>
            <w:r w:rsidRPr="00CF79CD">
              <w:rPr>
                <w:rFonts w:ascii="Arial" w:hAnsi="Arial" w:cs="Arial"/>
                <w:sz w:val="20"/>
                <w:szCs w:val="20"/>
              </w:rPr>
              <w:t>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24" w:tooltip="Link to external web site" w:history="1">
              <w:r w:rsidRPr="00CF79CD">
                <w:rPr>
                  <w:rStyle w:val="Hyperlink"/>
                  <w:rFonts w:ascii="Arial" w:hAnsi="Arial" w:cs="Arial"/>
                  <w:noProof/>
                  <w:sz w:val="20"/>
                  <w:szCs w:val="20"/>
                </w:rPr>
                <w:drawing>
                  <wp:inline distT="0" distB="0" distL="0" distR="0">
                    <wp:extent cx="152400" cy="152400"/>
                    <wp:effectExtent l="19050" t="0" r="0" b="0"/>
                    <wp:docPr id="12" name="Picture 12" descr="Link to external web sit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Link to external web sit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CF79CD">
                <w:rPr>
                  <w:rStyle w:val="Hyperlink"/>
                  <w:rFonts w:ascii="Arial" w:hAnsi="Arial" w:cs="Arial"/>
                  <w:sz w:val="20"/>
                  <w:szCs w:val="20"/>
                </w:rPr>
                <w:t> Cite This Item</w:t>
              </w:r>
            </w:hyperlink>
          </w:p>
        </w:tc>
      </w:tr>
      <w:tr w:rsidR="00CF79CD" w:rsidTr="00CF79CD">
        <w:trPr>
          <w:tblCellSpacing w:w="0" w:type="dxa"/>
        </w:trPr>
        <w:tc>
          <w:tcPr>
            <w:tcW w:w="1108" w:type="pct"/>
            <w:shd w:val="clear" w:color="auto" w:fill="EEEEEE"/>
            <w:noWrap/>
            <w:hideMark/>
          </w:tcPr>
          <w:p w:rsidR="00CF79CD" w:rsidRPr="00CF79CD" w:rsidRDefault="00CF79CD">
            <w:pPr>
              <w:jc w:val="right"/>
              <w:rPr>
                <w:rFonts w:ascii="Tahoma" w:hAnsi="Tahoma" w:cs="Tahoma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666666"/>
                <w:sz w:val="20"/>
                <w:szCs w:val="20"/>
              </w:rPr>
              <w:t>Title:</w:t>
            </w:r>
          </w:p>
        </w:tc>
        <w:tc>
          <w:tcPr>
            <w:tcW w:w="0" w:type="auto"/>
            <w:shd w:val="clear" w:color="auto" w:fill="EEEEEE"/>
            <w:hideMark/>
          </w:tcPr>
          <w:p w:rsidR="00CF79CD" w:rsidRPr="00CF79CD" w:rsidRDefault="00CF79CD">
            <w:pPr>
              <w:rPr>
                <w:rFonts w:ascii="Arial" w:hAnsi="Arial" w:cs="Arial"/>
                <w:sz w:val="20"/>
                <w:szCs w:val="20"/>
              </w:rPr>
            </w:pPr>
            <w:r w:rsidRPr="00CF79CD">
              <w:rPr>
                <w:rFonts w:ascii="Arial" w:hAnsi="Arial" w:cs="Arial"/>
                <w:sz w:val="20"/>
                <w:szCs w:val="20"/>
              </w:rPr>
              <w:t xml:space="preserve">FRONTLINE - </w:t>
            </w:r>
            <w:r w:rsidRPr="00CF79CD">
              <w:rPr>
                <w:rStyle w:val="matchterm01"/>
                <w:rFonts w:ascii="Arial" w:hAnsi="Arial" w:cs="Arial"/>
                <w:sz w:val="20"/>
                <w:szCs w:val="20"/>
                <w:shd w:val="clear" w:color="auto" w:fill="auto"/>
              </w:rPr>
              <w:t>BEOWULF</w:t>
            </w:r>
            <w:r w:rsidRPr="00CF79CD">
              <w:rPr>
                <w:rFonts w:ascii="Arial" w:hAnsi="Arial" w:cs="Arial"/>
                <w:sz w:val="20"/>
                <w:szCs w:val="20"/>
              </w:rPr>
              <w:t>: NEW LIGHT ON THE DARK AGES</w:t>
            </w:r>
          </w:p>
        </w:tc>
      </w:tr>
      <w:tr w:rsidR="00CF79CD" w:rsidTr="00CF79CD">
        <w:trPr>
          <w:tblCellSpacing w:w="0" w:type="dxa"/>
        </w:trPr>
        <w:tc>
          <w:tcPr>
            <w:tcW w:w="1108" w:type="pct"/>
            <w:noWrap/>
            <w:hideMark/>
          </w:tcPr>
          <w:p w:rsidR="00CF79CD" w:rsidRPr="00CF79CD" w:rsidRDefault="00CF79CD">
            <w:pPr>
              <w:jc w:val="right"/>
              <w:rPr>
                <w:rFonts w:ascii="Tahoma" w:hAnsi="Tahoma" w:cs="Tahoma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666666"/>
                <w:sz w:val="20"/>
                <w:szCs w:val="20"/>
              </w:rPr>
              <w:t>Source:</w:t>
            </w:r>
          </w:p>
        </w:tc>
        <w:tc>
          <w:tcPr>
            <w:tcW w:w="0" w:type="auto"/>
            <w:hideMark/>
          </w:tcPr>
          <w:p w:rsidR="00CF79CD" w:rsidRPr="00CF79CD" w:rsidRDefault="00CF79CD">
            <w:pPr>
              <w:rPr>
                <w:rFonts w:ascii="Arial" w:hAnsi="Arial" w:cs="Arial"/>
                <w:sz w:val="20"/>
                <w:szCs w:val="20"/>
              </w:rPr>
            </w:pPr>
            <w:r w:rsidRPr="00CF79CD">
              <w:rPr>
                <w:rStyle w:val="matchterm01"/>
                <w:rFonts w:ascii="Arial" w:hAnsi="Arial" w:cs="Arial"/>
                <w:sz w:val="20"/>
                <w:szCs w:val="20"/>
                <w:shd w:val="clear" w:color="auto" w:fill="auto"/>
              </w:rPr>
              <w:t>History</w:t>
            </w:r>
            <w:r w:rsidRPr="00CF7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79CD">
              <w:rPr>
                <w:rStyle w:val="matchterm01"/>
                <w:rFonts w:ascii="Arial" w:hAnsi="Arial" w:cs="Arial"/>
                <w:sz w:val="20"/>
                <w:szCs w:val="20"/>
                <w:shd w:val="clear" w:color="auto" w:fill="auto"/>
              </w:rPr>
              <w:t>today</w:t>
            </w:r>
            <w:r w:rsidRPr="00CF79C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48, (December 1998): 4 (1 pages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F79CD">
              <w:rPr>
                <w:rFonts w:ascii="Arial" w:hAnsi="Arial" w:cs="Arial"/>
                <w:sz w:val="20"/>
                <w:szCs w:val="20"/>
              </w:rPr>
              <w:t>Additional Info: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.]</w:t>
            </w:r>
          </w:p>
        </w:tc>
      </w:tr>
      <w:tr w:rsidR="00CF79CD" w:rsidTr="00CF79CD">
        <w:trPr>
          <w:tblCellSpacing w:w="0" w:type="dxa"/>
        </w:trPr>
        <w:tc>
          <w:tcPr>
            <w:tcW w:w="1108" w:type="pct"/>
            <w:noWrap/>
            <w:hideMark/>
          </w:tcPr>
          <w:p w:rsidR="00CF79CD" w:rsidRPr="00CF79CD" w:rsidRDefault="00CF79CD">
            <w:pPr>
              <w:jc w:val="right"/>
              <w:rPr>
                <w:rFonts w:ascii="Tahoma" w:hAnsi="Tahoma" w:cs="Tahoma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666666"/>
                <w:sz w:val="20"/>
                <w:szCs w:val="20"/>
              </w:rPr>
              <w:t>Alt Journal:</w:t>
            </w:r>
          </w:p>
        </w:tc>
        <w:tc>
          <w:tcPr>
            <w:tcW w:w="0" w:type="auto"/>
            <w:hideMark/>
          </w:tcPr>
          <w:p w:rsidR="00CF79CD" w:rsidRPr="00CF79CD" w:rsidRDefault="00CF79CD">
            <w:pPr>
              <w:rPr>
                <w:rFonts w:ascii="Arial" w:hAnsi="Arial" w:cs="Arial"/>
                <w:sz w:val="20"/>
                <w:szCs w:val="20"/>
              </w:rPr>
            </w:pPr>
            <w:r w:rsidRPr="00CF79CD">
              <w:rPr>
                <w:rFonts w:ascii="Arial" w:hAnsi="Arial" w:cs="Arial"/>
                <w:sz w:val="20"/>
                <w:szCs w:val="20"/>
              </w:rPr>
              <w:t>Key Title: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79CD">
              <w:rPr>
                <w:rStyle w:val="matchterm01"/>
                <w:rFonts w:ascii="Arial" w:hAnsi="Arial" w:cs="Arial"/>
                <w:sz w:val="20"/>
                <w:szCs w:val="20"/>
                <w:shd w:val="clear" w:color="auto" w:fill="auto"/>
              </w:rPr>
              <w:t>History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79CD">
              <w:rPr>
                <w:rStyle w:val="matchterm01"/>
                <w:rFonts w:ascii="Arial" w:hAnsi="Arial" w:cs="Arial"/>
                <w:sz w:val="20"/>
                <w:szCs w:val="20"/>
                <w:shd w:val="clear" w:color="auto" w:fill="auto"/>
              </w:rPr>
              <w:t>today</w:t>
            </w:r>
          </w:p>
        </w:tc>
      </w:tr>
      <w:tr w:rsidR="00CF79CD" w:rsidTr="00CF79CD">
        <w:trPr>
          <w:tblCellSpacing w:w="0" w:type="dxa"/>
        </w:trPr>
        <w:tc>
          <w:tcPr>
            <w:tcW w:w="1108" w:type="pct"/>
            <w:noWrap/>
            <w:hideMark/>
          </w:tcPr>
          <w:p w:rsidR="00CF79CD" w:rsidRPr="00CF79CD" w:rsidRDefault="00CF79CD">
            <w:pPr>
              <w:jc w:val="right"/>
              <w:rPr>
                <w:rFonts w:ascii="Tahoma" w:hAnsi="Tahoma" w:cs="Tahoma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666666"/>
                <w:sz w:val="20"/>
                <w:szCs w:val="20"/>
              </w:rPr>
              <w:t>Standard No:</w:t>
            </w:r>
          </w:p>
        </w:tc>
        <w:tc>
          <w:tcPr>
            <w:tcW w:w="0" w:type="auto"/>
            <w:hideMark/>
          </w:tcPr>
          <w:p w:rsidR="00CF79CD" w:rsidRPr="00CF79CD" w:rsidRDefault="00CF79CD">
            <w:pPr>
              <w:rPr>
                <w:rFonts w:ascii="Arial" w:hAnsi="Arial" w:cs="Arial"/>
                <w:sz w:val="20"/>
                <w:szCs w:val="20"/>
              </w:rPr>
            </w:pPr>
            <w:r w:rsidRPr="00CF79CD">
              <w:rPr>
                <w:rFonts w:ascii="Arial" w:hAnsi="Arial" w:cs="Arial"/>
                <w:sz w:val="20"/>
                <w:szCs w:val="20"/>
              </w:rPr>
              <w:t>ISSN:</w:t>
            </w:r>
            <w:r>
              <w:rPr>
                <w:rFonts w:ascii="Arial" w:hAnsi="Arial" w:cs="Arial"/>
                <w:sz w:val="20"/>
                <w:szCs w:val="20"/>
              </w:rPr>
              <w:t xml:space="preserve"> 0018-2753</w:t>
            </w:r>
          </w:p>
        </w:tc>
      </w:tr>
      <w:tr w:rsidR="00CF79CD" w:rsidTr="00CF79CD">
        <w:trPr>
          <w:tblCellSpacing w:w="0" w:type="dxa"/>
        </w:trPr>
        <w:tc>
          <w:tcPr>
            <w:tcW w:w="1108" w:type="pct"/>
            <w:noWrap/>
            <w:hideMark/>
          </w:tcPr>
          <w:p w:rsidR="00CF79CD" w:rsidRPr="00CF79CD" w:rsidRDefault="00CF79CD">
            <w:pPr>
              <w:jc w:val="right"/>
              <w:rPr>
                <w:rFonts w:ascii="Tahoma" w:hAnsi="Tahoma" w:cs="Tahoma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666666"/>
                <w:sz w:val="20"/>
                <w:szCs w:val="20"/>
              </w:rPr>
              <w:t>OCLC No:</w:t>
            </w:r>
          </w:p>
        </w:tc>
        <w:tc>
          <w:tcPr>
            <w:tcW w:w="0" w:type="auto"/>
            <w:hideMark/>
          </w:tcPr>
          <w:p w:rsidR="00CF79CD" w:rsidRPr="00CF79CD" w:rsidRDefault="00CF7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1644842</w:t>
            </w:r>
          </w:p>
        </w:tc>
      </w:tr>
      <w:tr w:rsidR="00CF79CD" w:rsidTr="00CF79CD">
        <w:trPr>
          <w:tblCellSpacing w:w="0" w:type="dxa"/>
        </w:trPr>
        <w:tc>
          <w:tcPr>
            <w:tcW w:w="1108" w:type="pct"/>
            <w:noWrap/>
            <w:hideMark/>
          </w:tcPr>
          <w:p w:rsidR="00CF79CD" w:rsidRPr="00CF79CD" w:rsidRDefault="00CF79CD">
            <w:pPr>
              <w:jc w:val="right"/>
              <w:rPr>
                <w:rFonts w:ascii="Tahoma" w:hAnsi="Tahoma" w:cs="Tahoma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666666"/>
                <w:sz w:val="20"/>
                <w:szCs w:val="20"/>
              </w:rPr>
              <w:t>Database:</w:t>
            </w:r>
          </w:p>
        </w:tc>
        <w:tc>
          <w:tcPr>
            <w:tcW w:w="0" w:type="auto"/>
            <w:hideMark/>
          </w:tcPr>
          <w:p w:rsidR="00CF79CD" w:rsidRPr="00CF79CD" w:rsidRDefault="00CF79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ArticleFirst</w:t>
            </w:r>
            <w:proofErr w:type="spellEnd"/>
          </w:p>
        </w:tc>
      </w:tr>
    </w:tbl>
    <w:p w:rsidR="009207F8" w:rsidRDefault="009207F8"/>
    <w:sectPr w:rsidR="009207F8" w:rsidSect="00737FA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3443C"/>
    <w:rsid w:val="000B5C6D"/>
    <w:rsid w:val="000E08FA"/>
    <w:rsid w:val="001A0B93"/>
    <w:rsid w:val="0033443C"/>
    <w:rsid w:val="00445D6A"/>
    <w:rsid w:val="00520433"/>
    <w:rsid w:val="00633176"/>
    <w:rsid w:val="006F22E9"/>
    <w:rsid w:val="007306AD"/>
    <w:rsid w:val="00731337"/>
    <w:rsid w:val="00737FA9"/>
    <w:rsid w:val="00762611"/>
    <w:rsid w:val="009207F8"/>
    <w:rsid w:val="009833CD"/>
    <w:rsid w:val="00AE1F23"/>
    <w:rsid w:val="00B95C13"/>
    <w:rsid w:val="00BB79B4"/>
    <w:rsid w:val="00BD4EF2"/>
    <w:rsid w:val="00CF79CD"/>
    <w:rsid w:val="00D3717E"/>
    <w:rsid w:val="00EB0EEB"/>
    <w:rsid w:val="00F41F1D"/>
    <w:rsid w:val="00F7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43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443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443C"/>
    <w:rPr>
      <w:rFonts w:ascii="Consolas" w:hAnsi="Consolas"/>
      <w:sz w:val="21"/>
      <w:szCs w:val="21"/>
    </w:rPr>
  </w:style>
  <w:style w:type="character" w:customStyle="1" w:styleId="matchterm01">
    <w:name w:val="matchterm01"/>
    <w:basedOn w:val="DefaultParagraphFont"/>
    <w:rsid w:val="009207F8"/>
    <w:rPr>
      <w:shd w:val="clear" w:color="auto" w:fill="FFFF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7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rstsearch.oclc.org/WebZ/FSFETCH?fetchtype=holdings:entityholdingsortpage=normal:holdinglimittype=default:next=html/holdings.html:bad=error/badfetch.html:format=FH:numrecs=1:resultset=2:recno=1:entitylibrarycount=2512:sessionid=fsapp7-47692-gqfkym64-ueuwk0:entitypagenum=8:0" TargetMode="External"/><Relationship Id="rId13" Type="http://schemas.openxmlformats.org/officeDocument/2006/relationships/hyperlink" Target="http://firstsearch.oclc.org/WebZ/FSFETCH?fetchtype=holdlocal:holdingsorttype=default:entityholdingsortpage=normal:recno=1:resultset=2:format=FL:numrecs=1:accInst=422-01644842:next=html/localholdings.html:bad=html/holdings.html:sessionid=fsapp7-47692-gqfkym64-ueuwk0:entitypagenum=8:0" TargetMode="External"/><Relationship Id="rId18" Type="http://schemas.openxmlformats.org/officeDocument/2006/relationships/hyperlink" Target="http://firstsearch.oclc.org/WebZ/FSQUERY?searchtype=hotauthors:format=BI:numrecs=10:dbname=ArticleFirst::termh1=Niles%5C%2C+John+D:indexh1=au%3D:sessionid=fsapp7-47692-gqfkym64-ueuwk0:entitypagenum=8:0:next=html/records.html:bad=error/badsearch.htm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firstsearch.oclc.org/WebZ/FSPage?pagetype=return_frameset:sessionid=fsapp7-47692-gqfkym64-ueuwk0:entitypagenum=10:0:entityframedurl=http://library.gettysburg.edu/search/o1644842:entityframedtitle=Search+the+Muscat+catalog::entityopenTitle=History%20today.:entityopenAuthor=:entityopenNumber=ISSN:%200018-2753:entityframedtimeout=30:clearopen=false:linktype=opacoclcnum" TargetMode="External"/><Relationship Id="rId7" Type="http://schemas.openxmlformats.org/officeDocument/2006/relationships/hyperlink" Target="mailto:illform@gettysburg.edu" TargetMode="External"/><Relationship Id="rId12" Type="http://schemas.openxmlformats.org/officeDocument/2006/relationships/image" Target="media/image2.gif"/><Relationship Id="rId17" Type="http://schemas.openxmlformats.org/officeDocument/2006/relationships/image" Target="media/image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firstsearch.oclc.org/WebZ/FSPage?pagetype=return_frameset:sessionid=fsapp7-47692-gqfkym64-ueuwk0:entitypagenum=8:0:entityframedurl=http%3A%2F%2F%26wcserver%3B%2Fwcpa%2Fservlet%2Forg.oclc.lac.ui.CitationFormat%3Fhost%3D%26host%25%26sessionid%3D%26sessionid%25%26resultset%3D%26resultset%3B%26recno%3D%26recno%3B%26dbname%3D%26displaydbname%25:entityframedtitle=ArticleFirst:entityframedtimeout=30:entityframedtitle=Cite+This+Item:linktype=citation:entityopenTitle=:entityopenAuthor=:entityopenNumber=:" TargetMode="External"/><Relationship Id="rId20" Type="http://schemas.openxmlformats.org/officeDocument/2006/relationships/hyperlink" Target="http://firstsearch.oclc.org/WebZ/FSPage?pagetype=return_frameset:sessionid=fsapp7-47692-gqfkym64-ueuwk0:entitypagenum=10:0:entityframedurl=http%3A%2F%2Flibrary.gettysburg.edu%2Fsearch%2Fo1644842:entityframedtitle=Search+the+Muscat+catalog::entityopenTitle=History%20today.:entityopenAuthor=:entityopenNumber=ISSN%3A%200018-2753:entityframedtimeout=30:clearopen=false:linktype=opacoclcnum" TargetMode="External"/><Relationship Id="rId1" Type="http://schemas.openxmlformats.org/officeDocument/2006/relationships/styles" Target="styles.xml"/><Relationship Id="rId6" Type="http://schemas.openxmlformats.org/officeDocument/2006/relationships/hyperlink" Target="mailto:illform@gettysburg.edu" TargetMode="External"/><Relationship Id="rId11" Type="http://schemas.openxmlformats.org/officeDocument/2006/relationships/hyperlink" Target="http://firstsearch.oclc.org/WebZ/FSPage?pagetype=return_frameset:sessionid=fsapp7-47692-gqfkym64-ueuwk0:entitypagenum=8:0:entityframedurl=http://library.gettysburg.edu/search/o1644842:entityframedtitle=Search+the+Muscat+catalog::entityopenTitle=History%20today.:entityopenAuthor=Author:%20Niles,%20John:entityopenNumber=ISSN:%200018-2753:entityframedtimeout=30:clearopen=false:linktype=opacoclcnum" TargetMode="External"/><Relationship Id="rId24" Type="http://schemas.openxmlformats.org/officeDocument/2006/relationships/hyperlink" Target="http://firstsearch.oclc.org/WebZ/FSPage?pagetype=return_frameset:sessionid=fsapp7-47692-gqfkym64-ueuwk0:entitypagenum=10:0:entityframedurl=http%3A%2F%2F%26wcserver%3B%2Fwcpa%2Fservlet%2Forg.oclc.lac.ui.CitationFormat%3Fhost%3D%26host%25%26sessionid%3D%26sessionid%25%26resultset%3D%26resultset%3B%26recno%3D%26recno%3B%26dbname%3D%26displaydbname%25:entityframedtitle=ArticleFirst:entityframedtimeout=30:entityframedtitle=Cite+This+Item:linktype=citation:entityopenTitle=:entityopenAuthor=:entityopenNumber=:" TargetMode="External"/><Relationship Id="rId5" Type="http://schemas.openxmlformats.org/officeDocument/2006/relationships/hyperlink" Target="mailto:illform@gettysburg.edu" TargetMode="External"/><Relationship Id="rId15" Type="http://schemas.openxmlformats.org/officeDocument/2006/relationships/image" Target="media/image3.gif"/><Relationship Id="rId23" Type="http://schemas.openxmlformats.org/officeDocument/2006/relationships/hyperlink" Target="http://firstsearch.oclc.org/WebZ/FSFETCH?fetchtype=holdlocal:holdingsorttype=default:entityholdingsortpage=normal:recno=2:resultset=2:format=FL:numrecs=1:accInst=422-03512258:next=html/localholdings.html:bad=html/holdings.html:sessionid=fsapp7-47692-gqfkym64-ueuwk0:entitypagenum=10:0" TargetMode="External"/><Relationship Id="rId10" Type="http://schemas.openxmlformats.org/officeDocument/2006/relationships/hyperlink" Target="http://firstsearch.oclc.org/WebZ/FSPage?pagetype=return_frameset:sessionid=fsapp7-47692-gqfkym64-ueuwk0:entitypagenum=8:0:entityframedurl=http%3A%2F%2Flibrary.gettysburg.edu%2Fsearch%2Fo1644842:entityframedtitle=Search+the+Muscat+catalog::entityopenTitle=History%20today.:entityopenAuthor=Author%3A%20Niles,%20John:entityopenNumber=ISSN%3A%200018-2753:entityframedtimeout=30:clearopen=false:linktype=opacoclcnum" TargetMode="External"/><Relationship Id="rId19" Type="http://schemas.openxmlformats.org/officeDocument/2006/relationships/hyperlink" Target="http://firstsearch.oclc.org/WebZ/FSFETCH?fetchtype=holdings:entityholdingsortpage=normal:holdinglimittype=default:next=html/holdings.html:bad=error/badfetch.html:format=FH:numrecs=1:resultset=2:recno=2:entitylibrarycount=2512:sessionid=fsapp7-47692-gqfkym64-ueuwk0:entitypagenum=10:0" TargetMode="External"/><Relationship Id="rId4" Type="http://schemas.openxmlformats.org/officeDocument/2006/relationships/hyperlink" Target="mailto:illform@gettysburg.edu" TargetMode="External"/><Relationship Id="rId9" Type="http://schemas.openxmlformats.org/officeDocument/2006/relationships/image" Target="media/image1.gif"/><Relationship Id="rId14" Type="http://schemas.openxmlformats.org/officeDocument/2006/relationships/hyperlink" Target="http://firstsearch.oclc.org/WebZ/FSFETCH?fetchtype=holdlocal:holdingsorttype=default:entityholdingsortpage=normal:recno=1:resultset=2:format=FL:numrecs=1:accInst=422-03512258:next=html/localholdings.html:bad=html/holdings.html:sessionid=fsapp7-47692-gqfkym64-ueuwk0:entitypagenum=8:0" TargetMode="External"/><Relationship Id="rId22" Type="http://schemas.openxmlformats.org/officeDocument/2006/relationships/hyperlink" Target="http://firstsearch.oclc.org/WebZ/FSFETCH?fetchtype=holdlocal:holdingsorttype=default:entityholdingsortpage=normal:recno=2:resultset=2:format=FL:numrecs=1:accInst=422-01644842:next=html/localholdings.html:bad=html/holdings.html:sessionid=fsapp7-47692-gqfkym64-ueuwk0:entitypagenum=10: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1060</Words>
  <Characters>6048</Characters>
  <Application>Microsoft Office Word</Application>
  <DocSecurity>0</DocSecurity>
  <Lines>50</Lines>
  <Paragraphs>14</Paragraphs>
  <ScaleCrop>false</ScaleCrop>
  <Company>Gettysburg College</Company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Fee</dc:creator>
  <cp:keywords/>
  <dc:description/>
  <cp:lastModifiedBy>Christopher Fee</cp:lastModifiedBy>
  <cp:revision>5</cp:revision>
  <cp:lastPrinted>2011-07-29T21:44:00Z</cp:lastPrinted>
  <dcterms:created xsi:type="dcterms:W3CDTF">2011-07-22T19:46:00Z</dcterms:created>
  <dcterms:modified xsi:type="dcterms:W3CDTF">2011-07-29T21:45:00Z</dcterms:modified>
</cp:coreProperties>
</file>